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B14" w:rsidRPr="006B0EDC" w:rsidRDefault="00313B14" w:rsidP="00313B14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B0EDC">
        <w:rPr>
          <w:sz w:val="20"/>
          <w:szCs w:val="20"/>
        </w:rPr>
        <w:t>ОБЩИНСКИ СЪВЕТ – ГР.ЛЪКИ, ОБЛАСТ ПЛОВДИВСКА</w:t>
      </w:r>
    </w:p>
    <w:p w:rsidR="00313B14" w:rsidRPr="006B0EDC" w:rsidRDefault="00313B14" w:rsidP="00313B14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6B0EDC">
        <w:rPr>
          <w:sz w:val="20"/>
          <w:szCs w:val="20"/>
        </w:rPr>
        <w:t>Гр.Лъки, ул.”Възраждане” №18, тел.03052/22 88, факс 03052/21 68, е-mail:laki_obs@abv.bg</w:t>
      </w:r>
    </w:p>
    <w:p w:rsidR="00313B14" w:rsidRPr="006B0EDC" w:rsidRDefault="00313B14" w:rsidP="00313B14">
      <w:pPr>
        <w:rPr>
          <w:sz w:val="20"/>
          <w:szCs w:val="20"/>
          <w:lang w:val="bg-BG"/>
        </w:rPr>
      </w:pPr>
    </w:p>
    <w:p w:rsidR="00920A38" w:rsidRPr="00920A38" w:rsidRDefault="00920A38" w:rsidP="00313B14">
      <w:pPr>
        <w:rPr>
          <w:sz w:val="16"/>
          <w:szCs w:val="16"/>
          <w:lang w:val="bg-BG"/>
        </w:rPr>
      </w:pPr>
    </w:p>
    <w:p w:rsidR="00313B14" w:rsidRPr="006B0EDC" w:rsidRDefault="00313B14" w:rsidP="00313B14">
      <w:pPr>
        <w:jc w:val="center"/>
        <w:rPr>
          <w:b/>
          <w:bCs/>
          <w:sz w:val="22"/>
          <w:szCs w:val="22"/>
          <w:lang w:val="bg-BG"/>
        </w:rPr>
      </w:pPr>
      <w:r w:rsidRPr="006B0EDC">
        <w:rPr>
          <w:b/>
          <w:bCs/>
          <w:sz w:val="22"/>
          <w:szCs w:val="22"/>
          <w:lang w:val="bg-BG"/>
        </w:rPr>
        <w:t>Р Е Ш Е Н И Е</w:t>
      </w:r>
    </w:p>
    <w:p w:rsidR="00313B14" w:rsidRPr="006B0EDC" w:rsidRDefault="00313B14" w:rsidP="00DC3D51">
      <w:pPr>
        <w:jc w:val="center"/>
        <w:rPr>
          <w:b/>
          <w:bCs/>
          <w:sz w:val="22"/>
          <w:szCs w:val="22"/>
        </w:rPr>
      </w:pPr>
      <w:r w:rsidRPr="006B0EDC">
        <w:rPr>
          <w:b/>
          <w:bCs/>
          <w:sz w:val="22"/>
          <w:szCs w:val="22"/>
          <w:lang w:val="bg-BG"/>
        </w:rPr>
        <w:t xml:space="preserve">№ </w:t>
      </w:r>
      <w:r w:rsidR="00B521E6" w:rsidRPr="006B0EDC">
        <w:rPr>
          <w:b/>
          <w:bCs/>
          <w:sz w:val="22"/>
          <w:szCs w:val="22"/>
          <w:lang w:val="bg-BG"/>
        </w:rPr>
        <w:t>3</w:t>
      </w:r>
      <w:r w:rsidR="007E3B96" w:rsidRPr="006B0EDC">
        <w:rPr>
          <w:b/>
          <w:bCs/>
          <w:sz w:val="22"/>
          <w:szCs w:val="22"/>
        </w:rPr>
        <w:t>11</w:t>
      </w:r>
    </w:p>
    <w:p w:rsidR="00313B14" w:rsidRPr="007E3B96" w:rsidRDefault="00313B14" w:rsidP="00313B14">
      <w:pPr>
        <w:jc w:val="center"/>
      </w:pPr>
      <w:r w:rsidRPr="008537E0">
        <w:rPr>
          <w:lang w:val="bg-BG"/>
        </w:rPr>
        <w:t xml:space="preserve">взето с Протокол № </w:t>
      </w:r>
      <w:r w:rsidR="006F37C6" w:rsidRPr="008537E0">
        <w:rPr>
          <w:lang w:val="bg-BG"/>
        </w:rPr>
        <w:t>4</w:t>
      </w:r>
      <w:r w:rsidR="007E3B96">
        <w:t>4</w:t>
      </w:r>
    </w:p>
    <w:p w:rsidR="00313B14" w:rsidRPr="008537E0" w:rsidRDefault="00313B14" w:rsidP="00313B14">
      <w:pPr>
        <w:jc w:val="center"/>
        <w:rPr>
          <w:lang w:val="bg-BG"/>
        </w:rPr>
      </w:pPr>
      <w:r w:rsidRPr="008537E0">
        <w:rPr>
          <w:lang w:val="bg-BG"/>
        </w:rPr>
        <w:t>на редовна  сесия на ОбС – Лъки</w:t>
      </w:r>
    </w:p>
    <w:p w:rsidR="00313B14" w:rsidRPr="008537E0" w:rsidRDefault="00313B14" w:rsidP="00DC3D51">
      <w:pPr>
        <w:jc w:val="center"/>
        <w:rPr>
          <w:lang w:val="bg-BG"/>
        </w:rPr>
      </w:pPr>
      <w:r w:rsidRPr="008537E0">
        <w:rPr>
          <w:lang w:val="bg-BG"/>
        </w:rPr>
        <w:t>мандат 2019-2023 година,</w:t>
      </w:r>
      <w:r w:rsidR="00DC3D51" w:rsidRPr="008537E0">
        <w:rPr>
          <w:lang w:val="bg-BG"/>
        </w:rPr>
        <w:t xml:space="preserve"> </w:t>
      </w:r>
      <w:r w:rsidRPr="008537E0">
        <w:rPr>
          <w:lang w:val="bg-BG"/>
        </w:rPr>
        <w:t xml:space="preserve">проведена на </w:t>
      </w:r>
      <w:r w:rsidR="007E3B96">
        <w:t>29</w:t>
      </w:r>
      <w:r w:rsidRPr="008537E0">
        <w:rPr>
          <w:lang w:val="bg-BG"/>
        </w:rPr>
        <w:t>.0</w:t>
      </w:r>
      <w:r w:rsidR="005E5388" w:rsidRPr="008537E0">
        <w:rPr>
          <w:lang w:val="bg-BG"/>
        </w:rPr>
        <w:t>6</w:t>
      </w:r>
      <w:r w:rsidRPr="008537E0">
        <w:rPr>
          <w:lang w:val="bg-BG"/>
        </w:rPr>
        <w:t>.202</w:t>
      </w:r>
      <w:r w:rsidR="006F37C6" w:rsidRPr="008537E0">
        <w:rPr>
          <w:lang w:val="bg-BG"/>
        </w:rPr>
        <w:t>3</w:t>
      </w:r>
      <w:r w:rsidRPr="008537E0">
        <w:rPr>
          <w:lang w:val="bg-BG"/>
        </w:rPr>
        <w:t>г.</w:t>
      </w:r>
    </w:p>
    <w:p w:rsidR="00313B14" w:rsidRPr="00AE02FB" w:rsidRDefault="00313B14" w:rsidP="00313B14">
      <w:pPr>
        <w:pStyle w:val="a6"/>
        <w:tabs>
          <w:tab w:val="num" w:pos="1080"/>
        </w:tabs>
        <w:spacing w:after="0"/>
        <w:jc w:val="both"/>
        <w:rPr>
          <w:b/>
          <w:bCs/>
          <w:sz w:val="16"/>
          <w:szCs w:val="16"/>
          <w:lang w:val="bg-BG"/>
        </w:rPr>
      </w:pPr>
    </w:p>
    <w:p w:rsidR="007E3B96" w:rsidRPr="00FF5C05" w:rsidRDefault="00313B14" w:rsidP="00227B3A">
      <w:pPr>
        <w:ind w:right="-284"/>
        <w:jc w:val="both"/>
        <w:rPr>
          <w:bCs/>
          <w:szCs w:val="20"/>
          <w:lang w:val="bg-BG"/>
        </w:rPr>
      </w:pPr>
      <w:r w:rsidRPr="006B0EDC">
        <w:rPr>
          <w:b/>
          <w:sz w:val="22"/>
          <w:szCs w:val="22"/>
          <w:u w:val="single"/>
          <w:lang w:val="bg-BG"/>
        </w:rPr>
        <w:t>ОТНОСНО:</w:t>
      </w:r>
      <w:r w:rsidRPr="005C713F">
        <w:rPr>
          <w:lang w:val="bg-BG"/>
        </w:rPr>
        <w:t xml:space="preserve"> </w:t>
      </w:r>
      <w:r w:rsidR="00227B3A">
        <w:rPr>
          <w:lang w:val="bg-BG"/>
        </w:rPr>
        <w:t xml:space="preserve"> </w:t>
      </w:r>
      <w:r w:rsidR="007E3B96" w:rsidRPr="00FF5C05">
        <w:rPr>
          <w:szCs w:val="20"/>
          <w:lang w:val="bg-BG"/>
        </w:rPr>
        <w:t>Даване на съгласие</w:t>
      </w:r>
      <w:r w:rsidR="007E3B96" w:rsidRPr="00FF5C05">
        <w:rPr>
          <w:b/>
          <w:szCs w:val="20"/>
          <w:lang w:val="bg-BG"/>
        </w:rPr>
        <w:t xml:space="preserve"> </w:t>
      </w:r>
      <w:r w:rsidR="007E3B96" w:rsidRPr="00FF5C05">
        <w:rPr>
          <w:bCs/>
          <w:szCs w:val="20"/>
          <w:lang w:val="bg-BG"/>
        </w:rPr>
        <w:t>за предоставяне за безвъзмездно управление на пасища и</w:t>
      </w:r>
    </w:p>
    <w:p w:rsidR="007E3B96" w:rsidRPr="007E3B96" w:rsidRDefault="007E3B96" w:rsidP="00227B3A">
      <w:pPr>
        <w:ind w:right="-284"/>
        <w:jc w:val="both"/>
        <w:rPr>
          <w:bCs/>
          <w:szCs w:val="20"/>
          <w:lang w:val="bg-BG"/>
        </w:rPr>
      </w:pPr>
      <w:r w:rsidRPr="007E3B96">
        <w:rPr>
          <w:bCs/>
          <w:szCs w:val="20"/>
          <w:lang w:val="bg-BG"/>
        </w:rPr>
        <w:t>ливади от Общинския поземлен фонд на община Лъки, във връзка с предложение на Комисия</w:t>
      </w:r>
      <w:r w:rsidR="00227B3A">
        <w:rPr>
          <w:bCs/>
          <w:szCs w:val="20"/>
          <w:lang w:val="bg-BG"/>
        </w:rPr>
        <w:t xml:space="preserve"> </w:t>
      </w:r>
      <w:r w:rsidRPr="007E3B96">
        <w:rPr>
          <w:bCs/>
          <w:szCs w:val="20"/>
          <w:lang w:val="bg-BG"/>
        </w:rPr>
        <w:t>по ловно стопанство за предоставяне на земи от общинския поземлен фонд -- за създаване на</w:t>
      </w:r>
      <w:r w:rsidRPr="007E3B96">
        <w:rPr>
          <w:bCs/>
          <w:i/>
          <w:szCs w:val="20"/>
          <w:lang w:val="bg-BG"/>
        </w:rPr>
        <w:t xml:space="preserve">  специализирана фуражна база от ТП ДЛС “КОРМИСОШ” град Лъки</w:t>
      </w:r>
      <w:r w:rsidRPr="007E3B96">
        <w:rPr>
          <w:bCs/>
          <w:szCs w:val="20"/>
          <w:lang w:val="bg-BG"/>
        </w:rPr>
        <w:t>, по реда на ЗЛОД</w:t>
      </w:r>
      <w:r w:rsidR="00FF5C05">
        <w:rPr>
          <w:bCs/>
          <w:szCs w:val="20"/>
          <w:lang w:val="bg-BG"/>
        </w:rPr>
        <w:t>.</w:t>
      </w:r>
    </w:p>
    <w:p w:rsidR="00313B14" w:rsidRPr="005C713F" w:rsidRDefault="00313B14" w:rsidP="00227B3A">
      <w:pPr>
        <w:ind w:left="1418" w:right="-284" w:hanging="1418"/>
        <w:jc w:val="both"/>
        <w:rPr>
          <w:sz w:val="16"/>
          <w:szCs w:val="16"/>
          <w:lang w:val="bg-BG"/>
        </w:rPr>
      </w:pPr>
    </w:p>
    <w:p w:rsidR="00313B14" w:rsidRPr="005C713F" w:rsidRDefault="00313B14" w:rsidP="00313B14">
      <w:pPr>
        <w:jc w:val="both"/>
        <w:rPr>
          <w:lang w:val="bg-BG"/>
        </w:rPr>
      </w:pPr>
      <w:r w:rsidRPr="006B0EDC">
        <w:rPr>
          <w:b/>
          <w:bCs/>
          <w:sz w:val="22"/>
          <w:szCs w:val="22"/>
          <w:u w:val="single"/>
          <w:lang w:val="bg-BG"/>
        </w:rPr>
        <w:t>ПО ПРЕДЛОЖЕНИЕ НА:</w:t>
      </w:r>
      <w:r w:rsidRPr="005C713F">
        <w:rPr>
          <w:bCs/>
          <w:lang w:val="bg-BG"/>
        </w:rPr>
        <w:t xml:space="preserve"> </w:t>
      </w:r>
      <w:r w:rsidRPr="005C713F">
        <w:rPr>
          <w:lang w:val="bg-BG"/>
        </w:rPr>
        <w:t>инж. Валентин Чавдаров Симеонов –</w:t>
      </w:r>
      <w:r w:rsidRPr="005C713F">
        <w:rPr>
          <w:b/>
          <w:lang w:val="bg-BG"/>
        </w:rPr>
        <w:t xml:space="preserve"> </w:t>
      </w:r>
      <w:r w:rsidRPr="005C713F">
        <w:rPr>
          <w:lang w:val="bg-BG"/>
        </w:rPr>
        <w:t>Кмет на Община Лъки</w:t>
      </w:r>
    </w:p>
    <w:p w:rsidR="00DC3D51" w:rsidRPr="005C713F" w:rsidRDefault="00DC3D51" w:rsidP="00313B14">
      <w:pPr>
        <w:rPr>
          <w:sz w:val="16"/>
          <w:szCs w:val="16"/>
          <w:lang w:val="bg-BG"/>
        </w:rPr>
      </w:pPr>
    </w:p>
    <w:p w:rsidR="007E3B96" w:rsidRPr="00FF5C05" w:rsidRDefault="00313B14" w:rsidP="00227B3A">
      <w:pPr>
        <w:pStyle w:val="a8"/>
        <w:ind w:right="-284" w:firstLine="284"/>
        <w:rPr>
          <w:sz w:val="16"/>
          <w:szCs w:val="20"/>
        </w:rPr>
      </w:pPr>
      <w:r w:rsidRPr="00FF5C05">
        <w:t xml:space="preserve">ОбС - Лъки на основание </w:t>
      </w:r>
      <w:r w:rsidR="007E3B96" w:rsidRPr="00FF5C05">
        <w:rPr>
          <w:szCs w:val="20"/>
        </w:rPr>
        <w:t xml:space="preserve">чл.21, ал.1, т.8  </w:t>
      </w:r>
      <w:r w:rsidR="007E3B96" w:rsidRPr="00FF5C05">
        <w:rPr>
          <w:bCs/>
          <w:szCs w:val="20"/>
        </w:rPr>
        <w:t>от  ЗМСМА,</w:t>
      </w:r>
      <w:r w:rsidR="007E3B96" w:rsidRPr="00FF5C05">
        <w:rPr>
          <w:szCs w:val="20"/>
        </w:rPr>
        <w:t xml:space="preserve"> чл.12, ал.3 </w:t>
      </w:r>
      <w:r w:rsidR="007E3B96" w:rsidRPr="00FF5C05">
        <w:rPr>
          <w:bCs/>
          <w:szCs w:val="20"/>
        </w:rPr>
        <w:t xml:space="preserve">от ЗОС, </w:t>
      </w:r>
      <w:r w:rsidR="007E3B96" w:rsidRPr="00FF5C05">
        <w:rPr>
          <w:szCs w:val="20"/>
        </w:rPr>
        <w:t xml:space="preserve">чл.49, ал.6 </w:t>
      </w:r>
      <w:r w:rsidR="007E3B96" w:rsidRPr="00FF5C05">
        <w:rPr>
          <w:bCs/>
          <w:szCs w:val="20"/>
        </w:rPr>
        <w:t xml:space="preserve">от НРПУРОИ на Общински съвет - гр.Лъки, във връзка с </w:t>
      </w:r>
      <w:r w:rsidR="007E3B96" w:rsidRPr="00FF5C05">
        <w:rPr>
          <w:bCs/>
          <w:i/>
          <w:szCs w:val="20"/>
        </w:rPr>
        <w:t>чл.39, ал.1</w:t>
      </w:r>
      <w:r w:rsidR="007E3B96" w:rsidRPr="00FF5C05">
        <w:rPr>
          <w:bCs/>
          <w:szCs w:val="20"/>
        </w:rPr>
        <w:t xml:space="preserve"> от Закона за лова и опазване на дивеча, чл.49, ал.3 от ППЗЛОД  и  ДЗ – вх. №1</w:t>
      </w:r>
      <w:r w:rsidR="007E3B96" w:rsidRPr="00FF5C05">
        <w:rPr>
          <w:bCs/>
          <w:szCs w:val="20"/>
          <w:lang w:val="en-US"/>
        </w:rPr>
        <w:t>36</w:t>
      </w:r>
      <w:r w:rsidR="007E3B96" w:rsidRPr="00FF5C05">
        <w:rPr>
          <w:bCs/>
          <w:szCs w:val="20"/>
        </w:rPr>
        <w:t xml:space="preserve"> /19.</w:t>
      </w:r>
      <w:r w:rsidR="007E3B96" w:rsidRPr="00FF5C05">
        <w:rPr>
          <w:bCs/>
          <w:szCs w:val="20"/>
          <w:lang w:val="en-US"/>
        </w:rPr>
        <w:t>06.</w:t>
      </w:r>
      <w:r w:rsidR="007E3B96" w:rsidRPr="00FF5C05">
        <w:rPr>
          <w:bCs/>
          <w:szCs w:val="20"/>
        </w:rPr>
        <w:t>2023 год.  от  Кмета  на  Община  Лъки</w:t>
      </w:r>
      <w:r w:rsidR="007E3B96" w:rsidRPr="00FF5C05">
        <w:rPr>
          <w:sz w:val="16"/>
          <w:szCs w:val="20"/>
        </w:rPr>
        <w:t xml:space="preserve">           </w:t>
      </w:r>
    </w:p>
    <w:p w:rsidR="00313B14" w:rsidRPr="006B0EDC" w:rsidRDefault="00313B14" w:rsidP="00FF5C05">
      <w:pPr>
        <w:ind w:right="-284"/>
        <w:jc w:val="center"/>
        <w:rPr>
          <w:b/>
          <w:sz w:val="22"/>
          <w:szCs w:val="22"/>
          <w:lang w:val="bg-BG"/>
        </w:rPr>
      </w:pPr>
      <w:r w:rsidRPr="006B0EDC">
        <w:rPr>
          <w:b/>
          <w:sz w:val="22"/>
          <w:szCs w:val="22"/>
          <w:lang w:val="bg-BG"/>
        </w:rPr>
        <w:t>Р Е Ш И:</w:t>
      </w:r>
    </w:p>
    <w:p w:rsidR="007E3B96" w:rsidRDefault="007E3B96" w:rsidP="00227B3A">
      <w:pPr>
        <w:ind w:right="-284"/>
        <w:jc w:val="both"/>
        <w:rPr>
          <w:bCs/>
          <w:sz w:val="16"/>
          <w:szCs w:val="16"/>
          <w:lang w:val="bg-BG"/>
        </w:rPr>
      </w:pPr>
      <w:r w:rsidRPr="007E3B96">
        <w:rPr>
          <w:b/>
          <w:szCs w:val="20"/>
          <w:lang w:val="bg-BG"/>
        </w:rPr>
        <w:t>І.</w:t>
      </w:r>
      <w:r w:rsidRPr="007E3B96">
        <w:rPr>
          <w:bCs/>
          <w:szCs w:val="20"/>
          <w:lang w:val="bg-BG"/>
        </w:rPr>
        <w:t xml:space="preserve"> Дава съгласие да се предоставят за безвъзмездно управление на ТП ДЛС „КОРМИСОШ” град Лъки с ЕИК-2016195800239, за срок от </w:t>
      </w:r>
      <w:r w:rsidRPr="007E3B96">
        <w:rPr>
          <w:b/>
          <w:bCs/>
          <w:szCs w:val="20"/>
          <w:lang w:val="bg-BG"/>
        </w:rPr>
        <w:t>10 год</w:t>
      </w:r>
      <w:r w:rsidRPr="007E3B96">
        <w:rPr>
          <w:bCs/>
          <w:szCs w:val="20"/>
          <w:lang w:val="bg-BG"/>
        </w:rPr>
        <w:t xml:space="preserve">., описаните по-долу </w:t>
      </w:r>
      <w:r w:rsidRPr="007E3B96">
        <w:rPr>
          <w:bCs/>
          <w:i/>
          <w:szCs w:val="20"/>
          <w:lang w:val="bg-BG"/>
        </w:rPr>
        <w:t>13 бр.</w:t>
      </w:r>
      <w:r w:rsidRPr="007E3B96">
        <w:rPr>
          <w:bCs/>
          <w:szCs w:val="20"/>
          <w:lang w:val="bg-BG"/>
        </w:rPr>
        <w:t xml:space="preserve"> поземлени имоти от общинския поземлен фонд с </w:t>
      </w:r>
      <w:r w:rsidRPr="007E3B96">
        <w:rPr>
          <w:bCs/>
          <w:i/>
          <w:szCs w:val="20"/>
          <w:lang w:val="bg-BG"/>
        </w:rPr>
        <w:t xml:space="preserve">НТП-пасище </w:t>
      </w:r>
      <w:r w:rsidRPr="007E3B96">
        <w:rPr>
          <w:bCs/>
          <w:szCs w:val="20"/>
          <w:lang w:val="bg-BG"/>
        </w:rPr>
        <w:t>или</w:t>
      </w:r>
      <w:r w:rsidRPr="007E3B96">
        <w:rPr>
          <w:bCs/>
          <w:i/>
          <w:szCs w:val="20"/>
          <w:lang w:val="bg-BG"/>
        </w:rPr>
        <w:t xml:space="preserve"> ливада</w:t>
      </w:r>
      <w:r w:rsidRPr="007E3B96">
        <w:rPr>
          <w:bCs/>
          <w:szCs w:val="20"/>
          <w:lang w:val="bg-BG"/>
        </w:rPr>
        <w:t xml:space="preserve">, с обща площ </w:t>
      </w:r>
      <w:r w:rsidRPr="007E3B96">
        <w:rPr>
          <w:b/>
          <w:bCs/>
          <w:szCs w:val="20"/>
          <w:lang w:val="bg-BG"/>
        </w:rPr>
        <w:t>208.877 дка</w:t>
      </w:r>
      <w:r w:rsidRPr="007E3B96">
        <w:rPr>
          <w:bCs/>
          <w:szCs w:val="20"/>
          <w:lang w:val="bg-BG"/>
        </w:rPr>
        <w:t xml:space="preserve">, които ще се поддържат, съгласно разпоредбите на ЗЛОД и ще се използват за създаване на </w:t>
      </w:r>
      <w:r w:rsidRPr="007E3B96">
        <w:rPr>
          <w:bCs/>
          <w:i/>
          <w:szCs w:val="20"/>
          <w:lang w:val="bg-BG"/>
        </w:rPr>
        <w:t>специализирана фуражна база,</w:t>
      </w:r>
      <w:r w:rsidRPr="007E3B96">
        <w:rPr>
          <w:bCs/>
          <w:szCs w:val="20"/>
          <w:lang w:val="bg-BG"/>
        </w:rPr>
        <w:t xml:space="preserve"> с която да се подпомогне осигуряване на изхранването на дивеча, подобрява-нето на неговите местообитания и за ограничаване размера на щетите, които той нанася на горската  растителност  и  на  селскостопанската  продукция:</w:t>
      </w:r>
    </w:p>
    <w:p w:rsidR="001A4B34" w:rsidRPr="007E3B96" w:rsidRDefault="001A4B34" w:rsidP="00227B3A">
      <w:pPr>
        <w:ind w:right="-284"/>
        <w:jc w:val="both"/>
        <w:rPr>
          <w:bCs/>
          <w:sz w:val="12"/>
          <w:szCs w:val="12"/>
          <w:lang w:val="bg-BG"/>
        </w:rPr>
      </w:pPr>
    </w:p>
    <w:p w:rsidR="007E3B96" w:rsidRPr="007E3B96" w:rsidRDefault="007E3B96" w:rsidP="00227B3A">
      <w:pPr>
        <w:ind w:right="-284" w:firstLine="284"/>
        <w:rPr>
          <w:bCs/>
          <w:szCs w:val="20"/>
          <w:lang w:val="bg-BG"/>
        </w:rPr>
      </w:pPr>
      <w:r w:rsidRPr="007E3B96">
        <w:rPr>
          <w:szCs w:val="20"/>
          <w:lang w:val="bg-BG"/>
        </w:rPr>
        <w:t>1.</w:t>
      </w:r>
      <w:r w:rsidRPr="007E3B96">
        <w:rPr>
          <w:bCs/>
          <w:szCs w:val="20"/>
          <w:lang w:val="bg-BG"/>
        </w:rPr>
        <w:t xml:space="preserve"> ПИ 03530.32.21 с площ 53.312 дка в местн.“Тузлата-Меришлерица” землище село Белица</w:t>
      </w:r>
      <w:r w:rsidR="00FF5C05">
        <w:rPr>
          <w:bCs/>
          <w:szCs w:val="20"/>
          <w:lang w:val="bg-BG"/>
        </w:rPr>
        <w:t>;</w:t>
      </w:r>
    </w:p>
    <w:p w:rsidR="007E3B96" w:rsidRPr="007E3B96" w:rsidRDefault="007E3B96" w:rsidP="00227B3A">
      <w:pPr>
        <w:ind w:right="-284" w:firstLine="284"/>
        <w:rPr>
          <w:bCs/>
          <w:szCs w:val="20"/>
          <w:lang w:val="bg-BG"/>
        </w:rPr>
      </w:pPr>
      <w:r w:rsidRPr="007E3B96">
        <w:rPr>
          <w:szCs w:val="20"/>
          <w:lang w:val="bg-BG"/>
        </w:rPr>
        <w:t>2.</w:t>
      </w:r>
      <w:r w:rsidRPr="007E3B96">
        <w:rPr>
          <w:bCs/>
          <w:szCs w:val="20"/>
          <w:lang w:val="bg-BG"/>
        </w:rPr>
        <w:t xml:space="preserve"> ПИ 03530.32.18 с площ 28.982 дка в местн.“Тузлата-Меришлерица“ землище село Белица</w:t>
      </w:r>
      <w:r w:rsidR="00FF5C05">
        <w:rPr>
          <w:bCs/>
          <w:szCs w:val="20"/>
          <w:lang w:val="bg-BG"/>
        </w:rPr>
        <w:t>;</w:t>
      </w:r>
    </w:p>
    <w:p w:rsidR="007E3B96" w:rsidRPr="007E3B96" w:rsidRDefault="007E3B96" w:rsidP="00227B3A">
      <w:pPr>
        <w:ind w:right="-284" w:firstLine="284"/>
        <w:rPr>
          <w:bCs/>
          <w:szCs w:val="20"/>
          <w:lang w:val="bg-BG"/>
        </w:rPr>
      </w:pPr>
      <w:r w:rsidRPr="007E3B96">
        <w:rPr>
          <w:szCs w:val="20"/>
          <w:lang w:val="bg-BG"/>
        </w:rPr>
        <w:t>3.</w:t>
      </w:r>
      <w:r w:rsidRPr="007E3B96">
        <w:rPr>
          <w:b/>
          <w:szCs w:val="20"/>
          <w:lang w:val="bg-BG"/>
        </w:rPr>
        <w:t xml:space="preserve"> </w:t>
      </w:r>
      <w:r w:rsidRPr="007E3B96">
        <w:rPr>
          <w:bCs/>
          <w:szCs w:val="20"/>
          <w:lang w:val="bg-BG"/>
        </w:rPr>
        <w:t>ПИ 03530.32.24 с площ 28.531 дка в местн.“Тузлата-Меришлерица“ землище село Белица</w:t>
      </w:r>
      <w:r w:rsidR="00FF5C05">
        <w:rPr>
          <w:bCs/>
          <w:szCs w:val="20"/>
          <w:lang w:val="bg-BG"/>
        </w:rPr>
        <w:t>;</w:t>
      </w:r>
    </w:p>
    <w:p w:rsidR="007E3B96" w:rsidRPr="007E3B96" w:rsidRDefault="007E3B96" w:rsidP="00227B3A">
      <w:pPr>
        <w:ind w:right="-284" w:firstLine="284"/>
        <w:rPr>
          <w:bCs/>
          <w:szCs w:val="20"/>
          <w:lang w:val="bg-BG"/>
        </w:rPr>
      </w:pPr>
      <w:r w:rsidRPr="007E3B96">
        <w:rPr>
          <w:bCs/>
          <w:szCs w:val="20"/>
          <w:lang w:val="bg-BG"/>
        </w:rPr>
        <w:t>4. ПИ 03530.18.12 с площ  9.605 дка в местност “Мазорските ливади“ землище село Белица</w:t>
      </w:r>
      <w:r w:rsidR="00FF5C05">
        <w:rPr>
          <w:bCs/>
          <w:szCs w:val="20"/>
          <w:lang w:val="bg-BG"/>
        </w:rPr>
        <w:t>;</w:t>
      </w:r>
    </w:p>
    <w:p w:rsidR="007E3B96" w:rsidRPr="007E3B96" w:rsidRDefault="007E3B96" w:rsidP="00227B3A">
      <w:pPr>
        <w:ind w:right="-284" w:firstLine="284"/>
        <w:jc w:val="both"/>
        <w:rPr>
          <w:bCs/>
          <w:szCs w:val="20"/>
          <w:lang w:val="bg-BG"/>
        </w:rPr>
      </w:pPr>
      <w:r w:rsidRPr="007E3B96">
        <w:rPr>
          <w:bCs/>
          <w:szCs w:val="20"/>
          <w:lang w:val="bg-BG"/>
        </w:rPr>
        <w:t xml:space="preserve">5. ПИ 03530.5.37 </w:t>
      </w:r>
      <w:r w:rsidR="001A4B34">
        <w:rPr>
          <w:bCs/>
          <w:szCs w:val="20"/>
          <w:lang w:val="bg-BG"/>
        </w:rPr>
        <w:t xml:space="preserve"> </w:t>
      </w:r>
      <w:r w:rsidRPr="007E3B96">
        <w:rPr>
          <w:bCs/>
          <w:szCs w:val="20"/>
          <w:lang w:val="bg-BG"/>
        </w:rPr>
        <w:t xml:space="preserve"> с  площ  3.572 дка в местността “Пропол“,  в землището на село Белица</w:t>
      </w:r>
      <w:r w:rsidR="00FF5C05">
        <w:rPr>
          <w:bCs/>
          <w:szCs w:val="20"/>
          <w:lang w:val="bg-BG"/>
        </w:rPr>
        <w:t>;</w:t>
      </w:r>
    </w:p>
    <w:p w:rsidR="007E3B96" w:rsidRPr="007E3B96" w:rsidRDefault="007E3B96" w:rsidP="00227B3A">
      <w:pPr>
        <w:ind w:right="-284" w:firstLine="284"/>
        <w:rPr>
          <w:b/>
          <w:bCs/>
          <w:szCs w:val="20"/>
          <w:lang w:val="bg-BG"/>
        </w:rPr>
      </w:pPr>
      <w:r w:rsidRPr="007E3B96">
        <w:rPr>
          <w:bCs/>
          <w:szCs w:val="20"/>
          <w:lang w:val="bg-BG"/>
        </w:rPr>
        <w:t>6.</w:t>
      </w:r>
      <w:r w:rsidRPr="007E3B96">
        <w:rPr>
          <w:b/>
          <w:bCs/>
          <w:szCs w:val="20"/>
          <w:lang w:val="bg-BG"/>
        </w:rPr>
        <w:t xml:space="preserve"> </w:t>
      </w:r>
      <w:r w:rsidRPr="007E3B96">
        <w:rPr>
          <w:bCs/>
          <w:szCs w:val="20"/>
          <w:lang w:val="bg-BG"/>
        </w:rPr>
        <w:t>ПИ 44447.14.1 с  площ  4.004 дка в местността “Пролога“ в землището на село Лъкавица</w:t>
      </w:r>
      <w:r w:rsidR="00FF5C05">
        <w:rPr>
          <w:bCs/>
          <w:szCs w:val="20"/>
          <w:lang w:val="bg-BG"/>
        </w:rPr>
        <w:t>;</w:t>
      </w:r>
    </w:p>
    <w:p w:rsidR="007E3B96" w:rsidRPr="007E3B96" w:rsidRDefault="007E3B96" w:rsidP="00227B3A">
      <w:pPr>
        <w:ind w:right="-284" w:firstLine="284"/>
        <w:rPr>
          <w:bCs/>
          <w:szCs w:val="20"/>
          <w:lang w:val="bg-BG"/>
        </w:rPr>
      </w:pPr>
      <w:r w:rsidRPr="007E3B96">
        <w:rPr>
          <w:bCs/>
          <w:szCs w:val="20"/>
          <w:lang w:val="bg-BG"/>
        </w:rPr>
        <w:t>7. ПИ 44447.15.4  с  площ  9.038 дка в местността “Пролога“ в землището на село Лъкавица</w:t>
      </w:r>
      <w:r w:rsidR="00FF5C05">
        <w:rPr>
          <w:bCs/>
          <w:szCs w:val="20"/>
          <w:lang w:val="bg-BG"/>
        </w:rPr>
        <w:t>;</w:t>
      </w:r>
    </w:p>
    <w:p w:rsidR="007E3B96" w:rsidRPr="007E3B96" w:rsidRDefault="007E3B96" w:rsidP="00227B3A">
      <w:pPr>
        <w:ind w:right="-284" w:firstLine="284"/>
        <w:rPr>
          <w:bCs/>
          <w:szCs w:val="20"/>
          <w:lang w:val="bg-BG"/>
        </w:rPr>
      </w:pPr>
      <w:r w:rsidRPr="007E3B96">
        <w:rPr>
          <w:bCs/>
          <w:szCs w:val="20"/>
          <w:lang w:val="bg-BG"/>
        </w:rPr>
        <w:t>8. ПИ 44447.28.1 с площ  11.306 дка в местността “Сокол Гидик“ в землище село Лъкавица</w:t>
      </w:r>
      <w:r w:rsidR="00FF5C05">
        <w:rPr>
          <w:bCs/>
          <w:szCs w:val="20"/>
          <w:lang w:val="bg-BG"/>
        </w:rPr>
        <w:t>;</w:t>
      </w:r>
    </w:p>
    <w:p w:rsidR="007E3B96" w:rsidRPr="007E3B96" w:rsidRDefault="007E3B96" w:rsidP="00227B3A">
      <w:pPr>
        <w:ind w:right="-284" w:firstLine="284"/>
        <w:rPr>
          <w:b/>
          <w:bCs/>
          <w:szCs w:val="20"/>
          <w:lang w:val="bg-BG"/>
        </w:rPr>
      </w:pPr>
      <w:r w:rsidRPr="007E3B96">
        <w:rPr>
          <w:bCs/>
          <w:szCs w:val="20"/>
          <w:lang w:val="bg-BG"/>
        </w:rPr>
        <w:t>9.</w:t>
      </w:r>
      <w:r w:rsidRPr="007E3B96">
        <w:rPr>
          <w:b/>
          <w:bCs/>
          <w:szCs w:val="20"/>
          <w:lang w:val="bg-BG"/>
        </w:rPr>
        <w:t xml:space="preserve"> </w:t>
      </w:r>
      <w:r w:rsidRPr="007E3B96">
        <w:rPr>
          <w:bCs/>
          <w:szCs w:val="20"/>
          <w:lang w:val="bg-BG"/>
        </w:rPr>
        <w:t>ПИ 44447.12.6 с площ  13.573 дка в местността “Пропол“ в землището на село Лъкавица</w:t>
      </w:r>
      <w:r w:rsidR="00FF5C05">
        <w:rPr>
          <w:bCs/>
          <w:szCs w:val="20"/>
          <w:lang w:val="bg-BG"/>
        </w:rPr>
        <w:t>;</w:t>
      </w:r>
    </w:p>
    <w:p w:rsidR="007E3B96" w:rsidRPr="007E3B96" w:rsidRDefault="007E3B96" w:rsidP="00227B3A">
      <w:pPr>
        <w:ind w:right="-284" w:firstLine="284"/>
        <w:rPr>
          <w:bCs/>
          <w:szCs w:val="20"/>
          <w:lang w:val="bg-BG"/>
        </w:rPr>
      </w:pPr>
      <w:r w:rsidRPr="007E3B96">
        <w:rPr>
          <w:bCs/>
          <w:szCs w:val="20"/>
          <w:lang w:val="bg-BG"/>
        </w:rPr>
        <w:t>10.</w:t>
      </w:r>
      <w:r w:rsidRPr="007E3B96">
        <w:rPr>
          <w:b/>
          <w:bCs/>
          <w:szCs w:val="20"/>
          <w:lang w:val="bg-BG"/>
        </w:rPr>
        <w:t xml:space="preserve"> </w:t>
      </w:r>
      <w:r w:rsidRPr="007E3B96">
        <w:rPr>
          <w:bCs/>
          <w:szCs w:val="20"/>
          <w:lang w:val="bg-BG"/>
        </w:rPr>
        <w:t>ПИ 44447.12.2 с площ  13.173 дка в местността “Пропол“ в землището на село Лъкавица</w:t>
      </w:r>
      <w:r w:rsidR="00FF5C05">
        <w:rPr>
          <w:bCs/>
          <w:szCs w:val="20"/>
          <w:lang w:val="bg-BG"/>
        </w:rPr>
        <w:t>;</w:t>
      </w:r>
    </w:p>
    <w:p w:rsidR="007E3B96" w:rsidRPr="007E3B96" w:rsidRDefault="007E3B96" w:rsidP="00227B3A">
      <w:pPr>
        <w:ind w:right="-284" w:firstLine="284"/>
        <w:rPr>
          <w:bCs/>
          <w:szCs w:val="20"/>
          <w:lang w:val="bg-BG"/>
        </w:rPr>
      </w:pPr>
      <w:r w:rsidRPr="007E3B96">
        <w:rPr>
          <w:bCs/>
          <w:szCs w:val="20"/>
          <w:lang w:val="bg-BG"/>
        </w:rPr>
        <w:t>11. ПИ 46989.202.691  с площ  1.001 дка в местност “Равно бърце“ в землище село Манастир</w:t>
      </w:r>
      <w:r w:rsidR="00FF5C05">
        <w:rPr>
          <w:bCs/>
          <w:szCs w:val="20"/>
          <w:lang w:val="bg-BG"/>
        </w:rPr>
        <w:t>;</w:t>
      </w:r>
    </w:p>
    <w:p w:rsidR="007E3B96" w:rsidRPr="007E3B96" w:rsidRDefault="007E3B96" w:rsidP="00227B3A">
      <w:pPr>
        <w:ind w:right="-284" w:firstLine="284"/>
        <w:rPr>
          <w:bCs/>
          <w:szCs w:val="20"/>
          <w:lang w:val="bg-BG"/>
        </w:rPr>
      </w:pPr>
      <w:r w:rsidRPr="007E3B96">
        <w:rPr>
          <w:bCs/>
          <w:szCs w:val="20"/>
          <w:lang w:val="bg-BG"/>
        </w:rPr>
        <w:t>12. ПИ 46989.202.690  с площ  1.514 дка в местност “Равно бърце“ в землище село Манастир</w:t>
      </w:r>
      <w:r w:rsidR="00FF5C05">
        <w:rPr>
          <w:bCs/>
          <w:szCs w:val="20"/>
          <w:lang w:val="bg-BG"/>
        </w:rPr>
        <w:t>;</w:t>
      </w:r>
    </w:p>
    <w:p w:rsidR="007E3B96" w:rsidRPr="007E3B96" w:rsidRDefault="007E3B96" w:rsidP="00227B3A">
      <w:pPr>
        <w:ind w:right="-284" w:firstLine="284"/>
        <w:rPr>
          <w:bCs/>
          <w:color w:val="FF0000"/>
          <w:szCs w:val="20"/>
          <w:lang w:val="bg-BG"/>
        </w:rPr>
      </w:pPr>
      <w:r w:rsidRPr="007E3B96">
        <w:rPr>
          <w:bCs/>
          <w:szCs w:val="20"/>
          <w:lang w:val="bg-BG"/>
        </w:rPr>
        <w:t>13. ПИ 46989.202.689 с площ 31.266 дка в местност “Равно бърце“ в землище село Манастир</w:t>
      </w:r>
      <w:r w:rsidR="00FF5C05">
        <w:rPr>
          <w:bCs/>
          <w:szCs w:val="20"/>
          <w:lang w:val="bg-BG"/>
        </w:rPr>
        <w:t>.</w:t>
      </w:r>
    </w:p>
    <w:p w:rsidR="007E3B96" w:rsidRPr="007E3B96" w:rsidRDefault="007E3B96" w:rsidP="00227B3A">
      <w:pPr>
        <w:ind w:right="-284"/>
        <w:jc w:val="both"/>
        <w:rPr>
          <w:b/>
          <w:bCs/>
          <w:color w:val="FF0000"/>
          <w:sz w:val="12"/>
          <w:szCs w:val="12"/>
          <w:lang w:val="bg-BG"/>
        </w:rPr>
      </w:pPr>
      <w:r w:rsidRPr="007E3B96">
        <w:rPr>
          <w:bCs/>
          <w:color w:val="FF0000"/>
          <w:szCs w:val="20"/>
          <w:lang w:val="bg-BG"/>
        </w:rPr>
        <w:t xml:space="preserve">        </w:t>
      </w:r>
    </w:p>
    <w:p w:rsidR="007E3B96" w:rsidRPr="007E3B96" w:rsidRDefault="007E3B96" w:rsidP="00227B3A">
      <w:pPr>
        <w:ind w:right="-284"/>
        <w:jc w:val="both"/>
        <w:rPr>
          <w:rFonts w:asciiTheme="minorHAnsi" w:hAnsiTheme="minorHAnsi"/>
          <w:bCs/>
          <w:szCs w:val="20"/>
          <w:lang w:val="bg-BG"/>
        </w:rPr>
      </w:pPr>
      <w:r w:rsidRPr="007E3B96">
        <w:rPr>
          <w:b/>
          <w:szCs w:val="20"/>
          <w:lang w:val="bg-BG"/>
        </w:rPr>
        <w:t>ІІ</w:t>
      </w:r>
      <w:r w:rsidRPr="007E3B96">
        <w:rPr>
          <w:rFonts w:ascii="TmsCyr" w:hAnsi="TmsCyr"/>
          <w:b/>
          <w:szCs w:val="20"/>
          <w:lang w:val="bg-BG"/>
        </w:rPr>
        <w:t>.</w:t>
      </w:r>
      <w:r w:rsidRPr="007E3B96">
        <w:rPr>
          <w:rFonts w:ascii="TmsCyr" w:hAnsi="TmsCyr"/>
          <w:bCs/>
          <w:szCs w:val="20"/>
          <w:lang w:val="bg-BG"/>
        </w:rPr>
        <w:t xml:space="preserve"> </w:t>
      </w:r>
      <w:r w:rsidRPr="007E3B96">
        <w:rPr>
          <w:bCs/>
          <w:szCs w:val="20"/>
          <w:lang w:val="bg-BG"/>
        </w:rPr>
        <w:t xml:space="preserve">Упълномощава </w:t>
      </w:r>
      <w:r w:rsidR="00FF5C05">
        <w:rPr>
          <w:bCs/>
          <w:szCs w:val="20"/>
          <w:lang w:val="bg-BG"/>
        </w:rPr>
        <w:t>К</w:t>
      </w:r>
      <w:r w:rsidRPr="007E3B96">
        <w:rPr>
          <w:bCs/>
          <w:szCs w:val="20"/>
          <w:lang w:val="bg-BG"/>
        </w:rPr>
        <w:t xml:space="preserve">мета на община Лъки да издаде заповед и да сключи договор за </w:t>
      </w:r>
      <w:r w:rsidR="00FF5C05" w:rsidRPr="007E3B96">
        <w:rPr>
          <w:bCs/>
          <w:szCs w:val="20"/>
          <w:lang w:val="bg-BG"/>
        </w:rPr>
        <w:t>безвъзмездно</w:t>
      </w:r>
      <w:r w:rsidRPr="007E3B96">
        <w:rPr>
          <w:bCs/>
          <w:szCs w:val="20"/>
          <w:lang w:val="bg-BG"/>
        </w:rPr>
        <w:t xml:space="preserve"> управление на общинските имоти с Директора на ТП ДЛС “КОРМИСОШ” град Лъки, област Пловдив, при спазване на действащите в страната нормативни актове.</w:t>
      </w:r>
      <w:r w:rsidRPr="007E3B96">
        <w:rPr>
          <w:rFonts w:asciiTheme="minorHAnsi" w:hAnsiTheme="minorHAnsi"/>
          <w:bCs/>
          <w:szCs w:val="20"/>
          <w:lang w:val="bg-BG"/>
        </w:rPr>
        <w:t xml:space="preserve"> </w:t>
      </w:r>
      <w:r w:rsidRPr="007E3B96">
        <w:rPr>
          <w:rFonts w:asciiTheme="minorHAnsi" w:hAnsiTheme="minorHAnsi"/>
          <w:bCs/>
          <w:szCs w:val="20"/>
        </w:rPr>
        <w:t xml:space="preserve"> </w:t>
      </w:r>
    </w:p>
    <w:p w:rsidR="00313B14" w:rsidRDefault="00313B14" w:rsidP="00227B3A">
      <w:pPr>
        <w:ind w:right="-284"/>
        <w:jc w:val="both"/>
        <w:rPr>
          <w:b/>
          <w:sz w:val="12"/>
          <w:szCs w:val="12"/>
          <w:u w:val="single"/>
          <w:lang w:val="bg-BG"/>
        </w:rPr>
      </w:pPr>
    </w:p>
    <w:p w:rsidR="00313B14" w:rsidRPr="00FF5C05" w:rsidRDefault="00313B14" w:rsidP="00227B3A">
      <w:pPr>
        <w:ind w:right="-284"/>
        <w:jc w:val="both"/>
        <w:rPr>
          <w:sz w:val="16"/>
          <w:szCs w:val="16"/>
          <w:lang w:val="bg-BG"/>
        </w:rPr>
      </w:pPr>
      <w:r w:rsidRPr="006B0EDC">
        <w:rPr>
          <w:b/>
          <w:sz w:val="22"/>
          <w:szCs w:val="22"/>
          <w:u w:val="single"/>
          <w:lang w:val="bg-BG"/>
        </w:rPr>
        <w:t>Мотиви</w:t>
      </w:r>
      <w:r w:rsidRPr="006B0EDC">
        <w:rPr>
          <w:b/>
          <w:sz w:val="22"/>
          <w:szCs w:val="22"/>
          <w:lang w:val="bg-BG"/>
        </w:rPr>
        <w:t>:</w:t>
      </w:r>
      <w:r w:rsidRPr="005C713F">
        <w:rPr>
          <w:b/>
          <w:lang w:val="bg-BG"/>
        </w:rPr>
        <w:t xml:space="preserve"> </w:t>
      </w:r>
      <w:r w:rsidRPr="005C713F">
        <w:rPr>
          <w:lang w:val="bg-BG"/>
        </w:rPr>
        <w:t xml:space="preserve">Настоящото решение е прието на основание </w:t>
      </w:r>
      <w:r w:rsidR="007E3B96" w:rsidRPr="00FF5C05">
        <w:rPr>
          <w:szCs w:val="20"/>
          <w:lang w:val="bg-BG"/>
        </w:rPr>
        <w:t>чл.21, ал.1, т.8</w:t>
      </w:r>
      <w:r w:rsidR="007E3B96" w:rsidRPr="007E3B96">
        <w:rPr>
          <w:b/>
          <w:szCs w:val="20"/>
          <w:lang w:val="bg-BG"/>
        </w:rPr>
        <w:t xml:space="preserve">  </w:t>
      </w:r>
      <w:r w:rsidR="007E3B96" w:rsidRPr="007E3B96">
        <w:rPr>
          <w:bCs/>
          <w:szCs w:val="20"/>
          <w:lang w:val="bg-BG"/>
        </w:rPr>
        <w:t>от  ЗМСМА,</w:t>
      </w:r>
      <w:r w:rsidR="007E3B96" w:rsidRPr="007E3B96">
        <w:rPr>
          <w:b/>
          <w:szCs w:val="20"/>
          <w:lang w:val="bg-BG"/>
        </w:rPr>
        <w:t xml:space="preserve"> </w:t>
      </w:r>
      <w:r w:rsidR="007E3B96" w:rsidRPr="00FF5C05">
        <w:rPr>
          <w:szCs w:val="20"/>
          <w:lang w:val="bg-BG"/>
        </w:rPr>
        <w:t xml:space="preserve">чл.12, ал.3 </w:t>
      </w:r>
      <w:r w:rsidR="007E3B96" w:rsidRPr="00FF5C05">
        <w:rPr>
          <w:bCs/>
          <w:szCs w:val="20"/>
          <w:lang w:val="bg-BG"/>
        </w:rPr>
        <w:t xml:space="preserve">от ЗОС, </w:t>
      </w:r>
      <w:r w:rsidR="007E3B96" w:rsidRPr="00FF5C05">
        <w:rPr>
          <w:szCs w:val="20"/>
          <w:lang w:val="bg-BG"/>
        </w:rPr>
        <w:t xml:space="preserve">чл.49, ал.6 </w:t>
      </w:r>
      <w:r w:rsidR="007E3B96" w:rsidRPr="00FF5C05">
        <w:rPr>
          <w:bCs/>
          <w:szCs w:val="20"/>
          <w:lang w:val="bg-BG"/>
        </w:rPr>
        <w:t xml:space="preserve">от НРПУРОИ на Общински съвет - гр.Лъки, във връзка с </w:t>
      </w:r>
      <w:r w:rsidR="007E3B96" w:rsidRPr="00FF5C05">
        <w:rPr>
          <w:bCs/>
          <w:i/>
          <w:szCs w:val="20"/>
          <w:lang w:val="bg-BG"/>
        </w:rPr>
        <w:t>чл.39, ал.1</w:t>
      </w:r>
      <w:r w:rsidR="007E3B96" w:rsidRPr="00FF5C05">
        <w:rPr>
          <w:bCs/>
          <w:szCs w:val="20"/>
          <w:lang w:val="bg-BG"/>
        </w:rPr>
        <w:t xml:space="preserve"> от Закона за лова и опазване на дивеча, чл.49, ал.3 от ППЗЛОД  и  ДЗ – вх.</w:t>
      </w:r>
      <w:r w:rsidR="007E3B96" w:rsidRPr="00FF5C05">
        <w:rPr>
          <w:bCs/>
          <w:szCs w:val="20"/>
        </w:rPr>
        <w:t xml:space="preserve"> №136 /19</w:t>
      </w:r>
      <w:r w:rsidR="007E3B96" w:rsidRPr="00FF5C05">
        <w:rPr>
          <w:bCs/>
          <w:szCs w:val="20"/>
          <w:lang w:val="bg-BG"/>
        </w:rPr>
        <w:t>.</w:t>
      </w:r>
      <w:r w:rsidR="007E3B96" w:rsidRPr="00FF5C05">
        <w:rPr>
          <w:bCs/>
          <w:szCs w:val="20"/>
        </w:rPr>
        <w:t>06.</w:t>
      </w:r>
      <w:r w:rsidR="007E3B96" w:rsidRPr="00FF5C05">
        <w:rPr>
          <w:bCs/>
          <w:szCs w:val="20"/>
          <w:lang w:val="bg-BG"/>
        </w:rPr>
        <w:t>2023</w:t>
      </w:r>
      <w:r w:rsidR="00227B3A">
        <w:rPr>
          <w:bCs/>
          <w:szCs w:val="20"/>
        </w:rPr>
        <w:t xml:space="preserve"> год.</w:t>
      </w:r>
      <w:r w:rsidR="007E3B96" w:rsidRPr="00FF5C05">
        <w:rPr>
          <w:bCs/>
          <w:szCs w:val="20"/>
        </w:rPr>
        <w:t xml:space="preserve"> от  К</w:t>
      </w:r>
      <w:r w:rsidR="007E3B96" w:rsidRPr="00FF5C05">
        <w:rPr>
          <w:bCs/>
          <w:szCs w:val="20"/>
          <w:lang w:val="bg-BG"/>
        </w:rPr>
        <w:t>мета  на  Община  Лъки.</w:t>
      </w:r>
      <w:r w:rsidR="007E3B96" w:rsidRPr="00FF5C05">
        <w:rPr>
          <w:sz w:val="16"/>
          <w:szCs w:val="20"/>
          <w:lang w:val="bg-BG"/>
        </w:rPr>
        <w:t xml:space="preserve">           </w:t>
      </w:r>
    </w:p>
    <w:p w:rsidR="00FF5C05" w:rsidRPr="006B0EDC" w:rsidRDefault="00FF5C05" w:rsidP="00FF5C05">
      <w:pPr>
        <w:pStyle w:val="a8"/>
        <w:ind w:right="-284" w:firstLine="0"/>
        <w:rPr>
          <w:sz w:val="16"/>
          <w:szCs w:val="16"/>
        </w:rPr>
      </w:pPr>
    </w:p>
    <w:p w:rsidR="00313B14" w:rsidRPr="005C713F" w:rsidRDefault="00313B14" w:rsidP="00FF5C05">
      <w:pPr>
        <w:pStyle w:val="a8"/>
        <w:ind w:right="-284" w:firstLine="0"/>
      </w:pPr>
      <w:r w:rsidRPr="005C713F">
        <w:t>Общ б</w:t>
      </w:r>
      <w:r w:rsidR="00546DD5">
        <w:t xml:space="preserve">рой общински съветници    </w:t>
      </w:r>
      <w:r w:rsidR="00546DD5">
        <w:tab/>
        <w:t xml:space="preserve">-   </w:t>
      </w:r>
      <w:r w:rsidR="00B4749F">
        <w:rPr>
          <w:lang w:val="en-US"/>
        </w:rPr>
        <w:t xml:space="preserve">  </w:t>
      </w:r>
      <w:r w:rsidRPr="005C713F">
        <w:t>11</w:t>
      </w:r>
    </w:p>
    <w:p w:rsidR="00313B14" w:rsidRPr="005C713F" w:rsidRDefault="00313B14" w:rsidP="00FF5C05">
      <w:pPr>
        <w:ind w:right="-284"/>
        <w:jc w:val="both"/>
        <w:rPr>
          <w:lang w:val="bg-BG"/>
        </w:rPr>
      </w:pPr>
      <w:r w:rsidRPr="005C713F">
        <w:rPr>
          <w:lang w:val="bg-BG"/>
        </w:rPr>
        <w:t xml:space="preserve">Брой присъствали на гласуването  -  </w:t>
      </w:r>
      <w:r w:rsidR="007C23F4">
        <w:t xml:space="preserve"> </w:t>
      </w:r>
      <w:r w:rsidR="00B4749F">
        <w:t xml:space="preserve">   8</w:t>
      </w:r>
      <w:r w:rsidR="007C23F4">
        <w:t xml:space="preserve"> </w:t>
      </w:r>
      <w:r w:rsidRPr="005C713F">
        <w:rPr>
          <w:lang w:val="bg-BG"/>
        </w:rPr>
        <w:t xml:space="preserve">    </w:t>
      </w:r>
    </w:p>
    <w:p w:rsidR="00313B14" w:rsidRPr="005C713F" w:rsidRDefault="00313B14" w:rsidP="00FF5C05">
      <w:pPr>
        <w:tabs>
          <w:tab w:val="left" w:pos="709"/>
          <w:tab w:val="left" w:pos="1134"/>
          <w:tab w:val="left" w:pos="5812"/>
        </w:tabs>
        <w:ind w:right="-284"/>
        <w:jc w:val="both"/>
        <w:rPr>
          <w:lang w:val="bg-BG"/>
        </w:rPr>
      </w:pPr>
      <w:r w:rsidRPr="005C713F">
        <w:rPr>
          <w:lang w:val="bg-BG"/>
        </w:rPr>
        <w:t>Брой гласува</w:t>
      </w:r>
      <w:r w:rsidR="00546DD5">
        <w:rPr>
          <w:lang w:val="bg-BG"/>
        </w:rPr>
        <w:t xml:space="preserve">ли “За”                        </w:t>
      </w:r>
      <w:r w:rsidRPr="005C713F">
        <w:rPr>
          <w:lang w:val="bg-BG"/>
        </w:rPr>
        <w:t xml:space="preserve">-  </w:t>
      </w:r>
      <w:r w:rsidR="007C23F4">
        <w:rPr>
          <w:lang w:val="bg-BG"/>
        </w:rPr>
        <w:t xml:space="preserve">  </w:t>
      </w:r>
      <w:r w:rsidR="008537E0">
        <w:t xml:space="preserve"> </w:t>
      </w:r>
      <w:r w:rsidRPr="005C713F">
        <w:rPr>
          <w:lang w:val="bg-BG"/>
        </w:rPr>
        <w:t xml:space="preserve"> </w:t>
      </w:r>
      <w:r w:rsidR="00B4749F">
        <w:t xml:space="preserve"> 8</w:t>
      </w:r>
      <w:r w:rsidRPr="005C713F">
        <w:rPr>
          <w:lang w:val="bg-BG"/>
        </w:rPr>
        <w:t xml:space="preserve"> </w:t>
      </w:r>
    </w:p>
    <w:p w:rsidR="00313B14" w:rsidRPr="00B4749F" w:rsidRDefault="00313B14" w:rsidP="00FF5C05">
      <w:pPr>
        <w:pStyle w:val="1"/>
        <w:ind w:right="-284"/>
        <w:jc w:val="both"/>
        <w:rPr>
          <w:u w:val="none"/>
          <w:lang w:val="en-US"/>
        </w:rPr>
      </w:pPr>
      <w:r w:rsidRPr="005C713F">
        <w:rPr>
          <w:u w:val="none"/>
        </w:rPr>
        <w:t>Брой гласували “Против”</w:t>
      </w:r>
      <w:r w:rsidRPr="005C713F">
        <w:rPr>
          <w:u w:val="none"/>
        </w:rPr>
        <w:tab/>
      </w:r>
      <w:r w:rsidRPr="005C713F">
        <w:rPr>
          <w:u w:val="none"/>
        </w:rPr>
        <w:tab/>
        <w:t xml:space="preserve">-     </w:t>
      </w:r>
      <w:r w:rsidR="00B4749F">
        <w:rPr>
          <w:u w:val="none"/>
          <w:lang w:val="en-US"/>
        </w:rPr>
        <w:t xml:space="preserve">  0</w:t>
      </w:r>
    </w:p>
    <w:p w:rsidR="00313B14" w:rsidRPr="00B4749F" w:rsidRDefault="00313B14" w:rsidP="00FF5C05">
      <w:pPr>
        <w:pStyle w:val="1"/>
        <w:ind w:right="-284"/>
        <w:jc w:val="both"/>
        <w:rPr>
          <w:color w:val="FFFFFF"/>
          <w:lang w:val="en-US"/>
        </w:rPr>
      </w:pPr>
      <w:r w:rsidRPr="005C713F">
        <w:t>Брой</w:t>
      </w:r>
      <w:r w:rsidR="008537E0">
        <w:t xml:space="preserve"> гласували “Въздържал се”</w:t>
      </w:r>
      <w:r w:rsidR="008537E0">
        <w:tab/>
        <w:t xml:space="preserve">-    </w:t>
      </w:r>
      <w:r w:rsidRPr="005C713F">
        <w:t xml:space="preserve"> </w:t>
      </w:r>
      <w:r w:rsidR="00B4749F">
        <w:rPr>
          <w:lang w:val="en-US"/>
        </w:rPr>
        <w:t xml:space="preserve">  0</w:t>
      </w:r>
    </w:p>
    <w:p w:rsidR="00313B14" w:rsidRPr="005C713F" w:rsidRDefault="00313B14" w:rsidP="00FF5C05">
      <w:pPr>
        <w:ind w:right="-284"/>
        <w:jc w:val="both"/>
        <w:rPr>
          <w:b/>
          <w:lang w:val="bg-BG"/>
        </w:rPr>
      </w:pPr>
      <w:r w:rsidRPr="005C713F">
        <w:rPr>
          <w:b/>
          <w:lang w:val="bg-BG"/>
        </w:rPr>
        <w:t xml:space="preserve">Приема се.                          </w:t>
      </w:r>
    </w:p>
    <w:p w:rsidR="00313B14" w:rsidRPr="005C713F" w:rsidRDefault="00DC3D51" w:rsidP="00F74B25">
      <w:pPr>
        <w:pStyle w:val="a6"/>
        <w:spacing w:after="0"/>
        <w:ind w:right="-284" w:firstLine="5954"/>
        <w:jc w:val="both"/>
        <w:rPr>
          <w:b/>
          <w:lang w:val="bg-BG"/>
        </w:rPr>
      </w:pPr>
      <w:r w:rsidRPr="005C713F">
        <w:rPr>
          <w:b/>
          <w:lang w:val="bg-BG"/>
        </w:rPr>
        <w:t>П</w:t>
      </w:r>
      <w:r w:rsidR="00313B14" w:rsidRPr="005C713F">
        <w:rPr>
          <w:b/>
          <w:lang w:val="bg-BG"/>
        </w:rPr>
        <w:t xml:space="preserve">редседател на ОбС : </w:t>
      </w:r>
    </w:p>
    <w:p w:rsidR="0034497A" w:rsidRDefault="00DC3D51" w:rsidP="00F74B25">
      <w:pPr>
        <w:pStyle w:val="a6"/>
        <w:spacing w:after="0"/>
        <w:ind w:left="7088" w:right="-284"/>
        <w:jc w:val="both"/>
        <w:rPr>
          <w:lang w:val="bg-BG"/>
        </w:rPr>
      </w:pPr>
      <w:r w:rsidRPr="005C713F">
        <w:rPr>
          <w:lang w:val="bg-BG"/>
        </w:rPr>
        <w:t xml:space="preserve">  </w:t>
      </w:r>
      <w:r w:rsidR="00313B14" w:rsidRPr="005C713F">
        <w:rPr>
          <w:lang w:val="bg-BG"/>
        </w:rPr>
        <w:t xml:space="preserve">  /Марияна</w:t>
      </w:r>
      <w:r w:rsidRPr="005C713F">
        <w:rPr>
          <w:lang w:val="bg-BG"/>
        </w:rPr>
        <w:t xml:space="preserve"> Паракосова/</w:t>
      </w:r>
    </w:p>
    <w:p w:rsidR="006B0EDC" w:rsidRDefault="006B0EDC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6B0EDC" w:rsidRDefault="006B0EDC" w:rsidP="00F74B25">
      <w:pPr>
        <w:pStyle w:val="a6"/>
        <w:spacing w:after="0"/>
        <w:ind w:left="7088" w:right="-284"/>
        <w:jc w:val="both"/>
        <w:rPr>
          <w:lang w:val="bg-BG"/>
        </w:rPr>
      </w:pPr>
    </w:p>
    <w:p w:rsidR="0034497A" w:rsidRPr="005C713F" w:rsidRDefault="0034497A" w:rsidP="0034497A">
      <w:pPr>
        <w:pStyle w:val="a4"/>
        <w:pBdr>
          <w:bottom w:val="double" w:sz="6" w:space="1" w:color="auto"/>
        </w:pBdr>
        <w:rPr>
          <w:sz w:val="28"/>
        </w:rPr>
      </w:pPr>
      <w:r w:rsidRPr="005C713F">
        <w:rPr>
          <w:noProof/>
          <w:lang w:eastAsia="bg-BG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1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C713F">
        <w:rPr>
          <w:sz w:val="28"/>
        </w:rPr>
        <w:t>ОБЩИНСКИ СЪВЕТ – ГР.ЛЪКИ, ОБЛАСТ ПЛОВДИВСКА</w:t>
      </w:r>
    </w:p>
    <w:p w:rsidR="0034497A" w:rsidRPr="005C713F" w:rsidRDefault="0034497A" w:rsidP="0034497A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5C713F">
        <w:rPr>
          <w:sz w:val="20"/>
          <w:szCs w:val="20"/>
        </w:rPr>
        <w:t>Гр.Лъки, ул.”Възраждане” №18, тел.03052/22 88, факс 03052/21 68, е-mail:laki_obs@abv.bg</w:t>
      </w:r>
    </w:p>
    <w:p w:rsidR="0034497A" w:rsidRPr="005C713F" w:rsidRDefault="0034497A" w:rsidP="0034497A">
      <w:pPr>
        <w:rPr>
          <w:lang w:val="bg-BG"/>
        </w:rPr>
      </w:pPr>
    </w:p>
    <w:p w:rsidR="0034497A" w:rsidRPr="005C713F" w:rsidRDefault="0034497A" w:rsidP="0034497A">
      <w:pPr>
        <w:rPr>
          <w:lang w:val="bg-BG"/>
        </w:rPr>
      </w:pPr>
    </w:p>
    <w:p w:rsidR="0034497A" w:rsidRPr="00AA48EC" w:rsidRDefault="0034497A" w:rsidP="0034497A">
      <w:pPr>
        <w:jc w:val="center"/>
        <w:rPr>
          <w:b/>
          <w:bCs/>
          <w:sz w:val="28"/>
          <w:szCs w:val="28"/>
          <w:lang w:val="bg-BG"/>
        </w:rPr>
      </w:pPr>
      <w:r w:rsidRPr="00AA48EC">
        <w:rPr>
          <w:b/>
          <w:bCs/>
          <w:sz w:val="28"/>
          <w:szCs w:val="28"/>
          <w:lang w:val="bg-BG"/>
        </w:rPr>
        <w:t>Р Е Ш Е Н И Е</w:t>
      </w:r>
    </w:p>
    <w:p w:rsidR="0034497A" w:rsidRPr="00AA48EC" w:rsidRDefault="00264F0C" w:rsidP="0034497A">
      <w:pPr>
        <w:jc w:val="center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№ 312</w:t>
      </w:r>
    </w:p>
    <w:p w:rsidR="0034497A" w:rsidRPr="005C713F" w:rsidRDefault="00264F0C" w:rsidP="0034497A">
      <w:pPr>
        <w:jc w:val="center"/>
        <w:rPr>
          <w:lang w:val="bg-BG"/>
        </w:rPr>
      </w:pPr>
      <w:r>
        <w:rPr>
          <w:lang w:val="bg-BG"/>
        </w:rPr>
        <w:t>взето с Протокол № 44</w:t>
      </w:r>
    </w:p>
    <w:p w:rsidR="0034497A" w:rsidRPr="005C713F" w:rsidRDefault="0034497A" w:rsidP="0034497A">
      <w:pPr>
        <w:jc w:val="center"/>
        <w:rPr>
          <w:lang w:val="bg-BG"/>
        </w:rPr>
      </w:pPr>
      <w:r w:rsidRPr="005C713F">
        <w:rPr>
          <w:lang w:val="bg-BG"/>
        </w:rPr>
        <w:t>на редовна  сесия на ОбС – Лъки</w:t>
      </w:r>
    </w:p>
    <w:p w:rsidR="0034497A" w:rsidRPr="005C713F" w:rsidRDefault="0034497A" w:rsidP="0034497A">
      <w:pPr>
        <w:jc w:val="center"/>
        <w:rPr>
          <w:lang w:val="bg-BG"/>
        </w:rPr>
      </w:pPr>
      <w:r w:rsidRPr="005C713F">
        <w:rPr>
          <w:lang w:val="bg-BG"/>
        </w:rPr>
        <w:t>мандат 2019-2023 година,</w:t>
      </w:r>
    </w:p>
    <w:p w:rsidR="0034497A" w:rsidRPr="005C713F" w:rsidRDefault="00264F0C" w:rsidP="0034497A">
      <w:pPr>
        <w:jc w:val="center"/>
        <w:rPr>
          <w:lang w:val="bg-BG"/>
        </w:rPr>
      </w:pPr>
      <w:r>
        <w:rPr>
          <w:lang w:val="bg-BG"/>
        </w:rPr>
        <w:t>проведена на 29</w:t>
      </w:r>
      <w:r w:rsidR="0034497A" w:rsidRPr="005C713F">
        <w:rPr>
          <w:lang w:val="bg-BG"/>
        </w:rPr>
        <w:t>.06.202</w:t>
      </w:r>
      <w:r w:rsidR="00AA48EC">
        <w:rPr>
          <w:lang w:val="bg-BG"/>
        </w:rPr>
        <w:t>3</w:t>
      </w:r>
      <w:r w:rsidR="0034497A" w:rsidRPr="005C713F">
        <w:rPr>
          <w:lang w:val="bg-BG"/>
        </w:rPr>
        <w:t>г.</w:t>
      </w:r>
    </w:p>
    <w:p w:rsidR="0034497A" w:rsidRPr="005C713F" w:rsidRDefault="0034497A" w:rsidP="0034497A">
      <w:pPr>
        <w:pStyle w:val="a6"/>
        <w:tabs>
          <w:tab w:val="num" w:pos="1080"/>
        </w:tabs>
        <w:spacing w:after="0"/>
        <w:jc w:val="both"/>
        <w:rPr>
          <w:b/>
          <w:bCs/>
          <w:lang w:val="bg-BG"/>
        </w:rPr>
      </w:pPr>
    </w:p>
    <w:p w:rsidR="0034497A" w:rsidRPr="005C713F" w:rsidRDefault="0034497A" w:rsidP="0034497A">
      <w:pPr>
        <w:pStyle w:val="a6"/>
        <w:tabs>
          <w:tab w:val="num" w:pos="1080"/>
        </w:tabs>
        <w:spacing w:after="0"/>
        <w:jc w:val="both"/>
        <w:rPr>
          <w:b/>
          <w:bCs/>
          <w:lang w:val="bg-BG"/>
        </w:rPr>
      </w:pPr>
    </w:p>
    <w:p w:rsidR="00264F0C" w:rsidRPr="00F74B25" w:rsidRDefault="0034497A" w:rsidP="00F74B25">
      <w:pPr>
        <w:pStyle w:val="21"/>
        <w:spacing w:line="240" w:lineRule="auto"/>
        <w:rPr>
          <w:sz w:val="24"/>
          <w:szCs w:val="24"/>
        </w:rPr>
      </w:pPr>
      <w:r w:rsidRPr="00F74B25">
        <w:rPr>
          <w:b/>
          <w:sz w:val="24"/>
          <w:szCs w:val="24"/>
          <w:u w:val="single"/>
        </w:rPr>
        <w:t>ОТНОСНО:</w:t>
      </w:r>
      <w:r w:rsidRPr="00F74B25">
        <w:rPr>
          <w:sz w:val="24"/>
          <w:szCs w:val="24"/>
        </w:rPr>
        <w:t xml:space="preserve"> </w:t>
      </w:r>
      <w:r w:rsidR="00264F0C" w:rsidRPr="00F74B25">
        <w:rPr>
          <w:sz w:val="24"/>
          <w:szCs w:val="24"/>
        </w:rPr>
        <w:t>Одобряване на проект за изменение на Подробен устройствен план – план за регулация /ПУП-ПР/ за имот с кад.№251 по Кадастралния план на с.</w:t>
      </w:r>
      <w:r w:rsidR="00F74B25">
        <w:rPr>
          <w:sz w:val="24"/>
          <w:szCs w:val="24"/>
        </w:rPr>
        <w:t xml:space="preserve"> </w:t>
      </w:r>
      <w:r w:rsidR="00264F0C" w:rsidRPr="00F74B25">
        <w:rPr>
          <w:sz w:val="24"/>
          <w:szCs w:val="24"/>
        </w:rPr>
        <w:t>Борово, общ.Лъки, участващ в УПИ II-жил.</w:t>
      </w:r>
      <w:r w:rsidR="00F74B25">
        <w:rPr>
          <w:sz w:val="24"/>
          <w:szCs w:val="24"/>
        </w:rPr>
        <w:t xml:space="preserve"> </w:t>
      </w:r>
      <w:r w:rsidR="00264F0C" w:rsidRPr="00F74B25">
        <w:rPr>
          <w:sz w:val="24"/>
          <w:szCs w:val="24"/>
        </w:rPr>
        <w:t>застрояване, кв.5, УПИ I-озеленяване, кв.1, улица между о.т.149 и о.т.152 по ПУП на с.</w:t>
      </w:r>
      <w:r w:rsidR="00F74B25">
        <w:rPr>
          <w:sz w:val="24"/>
          <w:szCs w:val="24"/>
        </w:rPr>
        <w:t xml:space="preserve"> </w:t>
      </w:r>
      <w:r w:rsidR="00264F0C" w:rsidRPr="00F74B25">
        <w:rPr>
          <w:sz w:val="24"/>
          <w:szCs w:val="24"/>
        </w:rPr>
        <w:t>Борово, общ.Лъки и имот с кад.№252 по Кадастралния план на с.</w:t>
      </w:r>
      <w:r w:rsidR="00F74B25">
        <w:rPr>
          <w:sz w:val="24"/>
          <w:szCs w:val="24"/>
        </w:rPr>
        <w:t xml:space="preserve"> </w:t>
      </w:r>
      <w:r w:rsidR="00264F0C" w:rsidRPr="00F74B25">
        <w:rPr>
          <w:sz w:val="24"/>
          <w:szCs w:val="24"/>
        </w:rPr>
        <w:t>Борово, общ.Лъки, участващ в УПИ II-жил.</w:t>
      </w:r>
      <w:r w:rsidR="00F74B25">
        <w:rPr>
          <w:sz w:val="24"/>
          <w:szCs w:val="24"/>
        </w:rPr>
        <w:t xml:space="preserve"> </w:t>
      </w:r>
      <w:r w:rsidR="00264F0C" w:rsidRPr="00F74B25">
        <w:rPr>
          <w:sz w:val="24"/>
          <w:szCs w:val="24"/>
        </w:rPr>
        <w:t>застрояване, кв.5, УПИ I-озеленяване, кв.5, УПИ I-озеленяване, кв.1, улица между о.т.141 и о.т.144, улица между о.т.148 и о.т.150 по ПУП на с.</w:t>
      </w:r>
      <w:r w:rsidR="00F74B25">
        <w:rPr>
          <w:sz w:val="24"/>
          <w:szCs w:val="24"/>
        </w:rPr>
        <w:t xml:space="preserve"> </w:t>
      </w:r>
      <w:r w:rsidR="00264F0C" w:rsidRPr="00F74B25">
        <w:rPr>
          <w:sz w:val="24"/>
          <w:szCs w:val="24"/>
        </w:rPr>
        <w:t>Борово, общ.Лъки</w:t>
      </w:r>
      <w:r w:rsidR="00F74B25">
        <w:rPr>
          <w:sz w:val="24"/>
          <w:szCs w:val="24"/>
        </w:rPr>
        <w:t>.</w:t>
      </w:r>
    </w:p>
    <w:p w:rsidR="00F74B25" w:rsidRDefault="00F74B25" w:rsidP="00F74B25">
      <w:pPr>
        <w:tabs>
          <w:tab w:val="left" w:pos="1843"/>
        </w:tabs>
        <w:jc w:val="both"/>
        <w:rPr>
          <w:b/>
          <w:bCs/>
          <w:u w:val="single"/>
          <w:lang w:val="bg-BG"/>
        </w:rPr>
      </w:pPr>
    </w:p>
    <w:p w:rsidR="0034497A" w:rsidRPr="00F74B25" w:rsidRDefault="0034497A" w:rsidP="00F74B25">
      <w:pPr>
        <w:tabs>
          <w:tab w:val="left" w:pos="1843"/>
        </w:tabs>
        <w:jc w:val="both"/>
        <w:rPr>
          <w:lang w:val="bg-BG"/>
        </w:rPr>
      </w:pPr>
      <w:r w:rsidRPr="00F74B25">
        <w:rPr>
          <w:b/>
          <w:bCs/>
          <w:u w:val="single"/>
          <w:lang w:val="bg-BG"/>
        </w:rPr>
        <w:t>ПО ПРЕДЛОЖЕНИЕ НА:</w:t>
      </w:r>
      <w:r w:rsidRPr="00F74B25">
        <w:rPr>
          <w:bCs/>
          <w:lang w:val="bg-BG"/>
        </w:rPr>
        <w:t xml:space="preserve"> </w:t>
      </w:r>
      <w:r w:rsidRPr="00F74B25">
        <w:rPr>
          <w:lang w:val="bg-BG"/>
        </w:rPr>
        <w:t>инж. Валентин Чавдаров Симеонов –</w:t>
      </w:r>
      <w:r w:rsidRPr="00F74B25">
        <w:rPr>
          <w:b/>
          <w:lang w:val="bg-BG"/>
        </w:rPr>
        <w:t xml:space="preserve"> </w:t>
      </w:r>
      <w:r w:rsidRPr="00F74B25">
        <w:rPr>
          <w:lang w:val="bg-BG"/>
        </w:rPr>
        <w:t>Кмет на Община Лъки</w:t>
      </w:r>
    </w:p>
    <w:p w:rsidR="0034497A" w:rsidRPr="00F74B25" w:rsidRDefault="0034497A" w:rsidP="00F74B25">
      <w:pPr>
        <w:tabs>
          <w:tab w:val="left" w:pos="1843"/>
        </w:tabs>
        <w:ind w:firstLine="567"/>
        <w:jc w:val="both"/>
        <w:rPr>
          <w:lang w:val="bg-BG"/>
        </w:rPr>
      </w:pPr>
    </w:p>
    <w:p w:rsidR="00264F0C" w:rsidRPr="00F74B25" w:rsidRDefault="0034497A" w:rsidP="00F74B25">
      <w:pPr>
        <w:pStyle w:val="2"/>
        <w:spacing w:line="240" w:lineRule="auto"/>
        <w:ind w:right="-142" w:firstLine="284"/>
        <w:rPr>
          <w:bCs/>
          <w:lang w:val="bg-BG"/>
        </w:rPr>
      </w:pPr>
      <w:r w:rsidRPr="00F74B25">
        <w:t xml:space="preserve">ОбС-Лъки на основание </w:t>
      </w:r>
      <w:bookmarkStart w:id="0" w:name="bookmark4"/>
      <w:r w:rsidR="00264F0C" w:rsidRPr="00F74B25">
        <w:rPr>
          <w:bCs/>
          <w:lang w:val="bg-BG"/>
        </w:rPr>
        <w:t xml:space="preserve">чл. 21, ал. 1, т. 11 и ал.2  </w:t>
      </w:r>
      <w:r w:rsidR="00264F0C" w:rsidRPr="00F74B25">
        <w:rPr>
          <w:lang w:val="bg-BG"/>
        </w:rPr>
        <w:t>от  ЗМСМА,</w:t>
      </w:r>
      <w:r w:rsidR="00264F0C" w:rsidRPr="00F74B25">
        <w:rPr>
          <w:bCs/>
          <w:lang w:val="bg-BG"/>
        </w:rPr>
        <w:t xml:space="preserve">  чл.129, ал.1 от ЗУТ </w:t>
      </w:r>
      <w:r w:rsidR="00264F0C" w:rsidRPr="00F74B25">
        <w:rPr>
          <w:lang w:val="bg-BG"/>
        </w:rPr>
        <w:t>и  докладна записка с вх. № 137 /20.06.2023 год.  от  Кмета  на  Община  Лъки,</w:t>
      </w:r>
      <w:r w:rsidR="00264F0C" w:rsidRPr="00F74B25">
        <w:rPr>
          <w:bCs/>
          <w:lang w:val="bg-BG"/>
        </w:rPr>
        <w:t xml:space="preserve">  </w:t>
      </w:r>
    </w:p>
    <w:p w:rsidR="0034497A" w:rsidRPr="00F74B25" w:rsidRDefault="0034497A" w:rsidP="00F74B25">
      <w:pPr>
        <w:pStyle w:val="40"/>
        <w:shd w:val="clear" w:color="auto" w:fill="auto"/>
        <w:spacing w:before="0" w:after="120" w:line="240" w:lineRule="auto"/>
        <w:ind w:right="403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74B25">
        <w:rPr>
          <w:rFonts w:ascii="Times New Roman" w:hAnsi="Times New Roman" w:cs="Times New Roman"/>
          <w:sz w:val="24"/>
          <w:szCs w:val="24"/>
        </w:rPr>
        <w:t>Р Е Ш И:</w:t>
      </w:r>
      <w:bookmarkEnd w:id="0"/>
    </w:p>
    <w:p w:rsidR="00264F0C" w:rsidRDefault="00264F0C" w:rsidP="00F74B25">
      <w:pPr>
        <w:overflowPunct w:val="0"/>
        <w:autoSpaceDE w:val="0"/>
        <w:autoSpaceDN w:val="0"/>
        <w:adjustRightInd w:val="0"/>
        <w:spacing w:after="120"/>
        <w:ind w:right="-99"/>
        <w:jc w:val="both"/>
        <w:textAlignment w:val="baseline"/>
      </w:pPr>
      <w:r w:rsidRPr="00F74B25">
        <w:rPr>
          <w:lang w:val="bg-BG"/>
        </w:rPr>
        <w:t>Одобрява проект за изменение на ПУП-ПР за имот с кад.№251 по Кадастралния план на с.</w:t>
      </w:r>
      <w:r w:rsidR="00F74B25">
        <w:rPr>
          <w:lang w:val="bg-BG"/>
        </w:rPr>
        <w:t xml:space="preserve"> </w:t>
      </w:r>
      <w:r w:rsidRPr="00F74B25">
        <w:rPr>
          <w:lang w:val="bg-BG"/>
        </w:rPr>
        <w:t>Борово, общ.Лъки, участващ в УПИ II-жил.</w:t>
      </w:r>
      <w:r w:rsidR="00F74B25">
        <w:rPr>
          <w:lang w:val="bg-BG"/>
        </w:rPr>
        <w:t xml:space="preserve"> </w:t>
      </w:r>
      <w:r w:rsidRPr="00F74B25">
        <w:rPr>
          <w:lang w:val="bg-BG"/>
        </w:rPr>
        <w:t>застрояване, кв.5, УПИ I-озеленяване, кв.1, улица между о.т.149 и о.т.152 по ПУП на с.</w:t>
      </w:r>
      <w:r w:rsidR="00F74B25">
        <w:rPr>
          <w:lang w:val="bg-BG"/>
        </w:rPr>
        <w:t xml:space="preserve"> </w:t>
      </w:r>
      <w:r w:rsidRPr="00F74B25">
        <w:rPr>
          <w:lang w:val="bg-BG"/>
        </w:rPr>
        <w:t>Борово, общ.Лъки и имот с кад.№252 по Кадастралния план на с.</w:t>
      </w:r>
      <w:r w:rsidR="00F74B25">
        <w:rPr>
          <w:lang w:val="bg-BG"/>
        </w:rPr>
        <w:t xml:space="preserve"> </w:t>
      </w:r>
      <w:r w:rsidRPr="00F74B25">
        <w:rPr>
          <w:lang w:val="bg-BG"/>
        </w:rPr>
        <w:t>Борово, общ.Лъки, участващ в УПИ II-жил.</w:t>
      </w:r>
      <w:r w:rsidR="00F74B25">
        <w:rPr>
          <w:lang w:val="bg-BG"/>
        </w:rPr>
        <w:t xml:space="preserve"> </w:t>
      </w:r>
      <w:r w:rsidRPr="00F74B25">
        <w:rPr>
          <w:lang w:val="bg-BG"/>
        </w:rPr>
        <w:t>застрояване, кв.5, УПИ I-озеленяване, кв.5, УПИ I-озеленяване, кв.1, улица между о.т.141 и о.т.144, улица между о.т.148 и о.т.150 по ПУП на с.</w:t>
      </w:r>
      <w:r w:rsidR="00F74B25">
        <w:rPr>
          <w:lang w:val="bg-BG"/>
        </w:rPr>
        <w:t xml:space="preserve"> </w:t>
      </w:r>
      <w:r w:rsidRPr="00F74B25">
        <w:rPr>
          <w:lang w:val="bg-BG"/>
        </w:rPr>
        <w:t>Борово, общ.Лъки</w:t>
      </w:r>
      <w:r w:rsidRPr="00F74B25">
        <w:t>,</w:t>
      </w:r>
      <w:r w:rsidRPr="00F74B25">
        <w:rPr>
          <w:rFonts w:ascii="TmsCyr" w:hAnsi="TmsCyr" w:cs="TmsCyr"/>
          <w:b/>
          <w:bCs/>
          <w:lang w:val="bg-BG"/>
        </w:rPr>
        <w:t xml:space="preserve"> </w:t>
      </w:r>
      <w:r w:rsidRPr="00F74B25">
        <w:rPr>
          <w:lang w:val="bg-BG"/>
        </w:rPr>
        <w:t>като от имот с кад.№251 и имот с кад.№252 се образува нов УПИ VI-251,252, жилищно застрояване, кв.5, съгласно границите на имот с кад.№251 и имот с кад.№252; променя се границата на УПИ I-озеленяване, кв.5 съгласно границата на имот с кад.№252; променя се границата на УПИ I-озеленяване, кв.1 съгласно границата на имот с кад.№251; премахва се участъка от улица между о.т. 141 и о.т. 144 – нереализирана в цялата си дължина; премахва се участъка от улица между о.т. 148 и о.т. 152 – нереализирана в цялата си дължина, съгласно линии, надписи, щрихи и зачертавания в червено, синьо, зелено, кафяво и черно, означени в проекта за изменение на ПУП-ПР</w:t>
      </w:r>
      <w:r w:rsidRPr="00F74B25">
        <w:t>.</w:t>
      </w:r>
    </w:p>
    <w:p w:rsidR="00F74B25" w:rsidRPr="00F74B25" w:rsidRDefault="00F74B25" w:rsidP="00F74B25">
      <w:pPr>
        <w:overflowPunct w:val="0"/>
        <w:autoSpaceDE w:val="0"/>
        <w:autoSpaceDN w:val="0"/>
        <w:adjustRightInd w:val="0"/>
        <w:spacing w:after="120"/>
        <w:ind w:right="-99"/>
        <w:jc w:val="both"/>
        <w:textAlignment w:val="baseline"/>
        <w:rPr>
          <w:lang w:val="bg-BG"/>
        </w:rPr>
      </w:pPr>
    </w:p>
    <w:p w:rsidR="00264F0C" w:rsidRPr="00F74B25" w:rsidRDefault="0034497A" w:rsidP="00F74B25">
      <w:pPr>
        <w:pStyle w:val="2"/>
        <w:spacing w:line="240" w:lineRule="auto"/>
        <w:ind w:right="-142"/>
        <w:rPr>
          <w:bCs/>
          <w:lang w:val="bg-BG"/>
        </w:rPr>
      </w:pPr>
      <w:r w:rsidRPr="00F74B25">
        <w:rPr>
          <w:b/>
          <w:u w:val="single"/>
          <w:lang w:val="bg-BG"/>
        </w:rPr>
        <w:t>Мотиви</w:t>
      </w:r>
      <w:r w:rsidRPr="00F74B25">
        <w:rPr>
          <w:lang w:val="bg-BG"/>
        </w:rPr>
        <w:t xml:space="preserve">: Настоящото решение е прието на </w:t>
      </w:r>
      <w:r w:rsidRPr="00F74B25">
        <w:rPr>
          <w:color w:val="000000"/>
          <w:lang w:val="bg-BG" w:bidi="bg-BG"/>
        </w:rPr>
        <w:t xml:space="preserve">основание </w:t>
      </w:r>
      <w:r w:rsidR="00264F0C" w:rsidRPr="00F74B25">
        <w:rPr>
          <w:bCs/>
          <w:lang w:val="bg-BG"/>
        </w:rPr>
        <w:t xml:space="preserve">чл. 21, ал. 1, т. 11 и ал.2  </w:t>
      </w:r>
      <w:r w:rsidR="00264F0C" w:rsidRPr="00F74B25">
        <w:rPr>
          <w:lang w:val="bg-BG"/>
        </w:rPr>
        <w:t>от  ЗМСМА,</w:t>
      </w:r>
      <w:r w:rsidR="00264F0C" w:rsidRPr="00F74B25">
        <w:rPr>
          <w:bCs/>
          <w:lang w:val="bg-BG"/>
        </w:rPr>
        <w:t xml:space="preserve">  чл.129, ал.1 от ЗУТ </w:t>
      </w:r>
      <w:r w:rsidR="00264F0C" w:rsidRPr="00F74B25">
        <w:rPr>
          <w:lang w:val="bg-BG"/>
        </w:rPr>
        <w:t>и  докладна записка с вх. № 137 /20.06.2023 год.  от  Кмета  на  Община  Лъки.</w:t>
      </w:r>
    </w:p>
    <w:p w:rsidR="00A87A29" w:rsidRPr="00F74B25" w:rsidRDefault="00A87A29" w:rsidP="00F74B25">
      <w:pPr>
        <w:pStyle w:val="a8"/>
        <w:ind w:firstLine="0"/>
      </w:pPr>
      <w:r w:rsidRPr="00F74B25">
        <w:t xml:space="preserve">Общ брой общински съветници    </w:t>
      </w:r>
      <w:r w:rsidRPr="00F74B25">
        <w:tab/>
        <w:t xml:space="preserve">-   </w:t>
      </w:r>
      <w:r w:rsidR="00B4749F">
        <w:rPr>
          <w:lang w:val="en-US"/>
        </w:rPr>
        <w:t xml:space="preserve">  </w:t>
      </w:r>
      <w:r w:rsidRPr="00F74B25">
        <w:t>11</w:t>
      </w:r>
    </w:p>
    <w:p w:rsidR="00A87A29" w:rsidRPr="00F74B25" w:rsidRDefault="00A87A29" w:rsidP="00F74B25">
      <w:pPr>
        <w:rPr>
          <w:lang w:val="bg-BG"/>
        </w:rPr>
      </w:pPr>
      <w:r w:rsidRPr="00F74B25">
        <w:rPr>
          <w:lang w:val="bg-BG"/>
        </w:rPr>
        <w:t xml:space="preserve">Брой присъствали на гласуването  -  </w:t>
      </w:r>
      <w:r w:rsidRPr="00F74B25">
        <w:t xml:space="preserve"> </w:t>
      </w:r>
      <w:r w:rsidR="00B4749F">
        <w:t xml:space="preserve">   7</w:t>
      </w:r>
      <w:r w:rsidRPr="00F74B25">
        <w:t xml:space="preserve"> </w:t>
      </w:r>
      <w:r w:rsidRPr="00F74B25">
        <w:rPr>
          <w:lang w:val="bg-BG"/>
        </w:rPr>
        <w:t xml:space="preserve">    </w:t>
      </w:r>
    </w:p>
    <w:p w:rsidR="00A87A29" w:rsidRPr="00F74B25" w:rsidRDefault="00A87A29" w:rsidP="00F74B25">
      <w:pPr>
        <w:tabs>
          <w:tab w:val="left" w:pos="709"/>
          <w:tab w:val="left" w:pos="1134"/>
          <w:tab w:val="left" w:pos="5812"/>
        </w:tabs>
        <w:rPr>
          <w:lang w:val="bg-BG"/>
        </w:rPr>
      </w:pPr>
      <w:r w:rsidRPr="00F74B25">
        <w:rPr>
          <w:lang w:val="bg-BG"/>
        </w:rPr>
        <w:t xml:space="preserve">Брой гласували “За”                        -    </w:t>
      </w:r>
      <w:r w:rsidRPr="00F74B25">
        <w:t xml:space="preserve"> </w:t>
      </w:r>
      <w:r w:rsidRPr="00F74B25">
        <w:rPr>
          <w:lang w:val="bg-BG"/>
        </w:rPr>
        <w:t xml:space="preserve"> </w:t>
      </w:r>
      <w:r w:rsidR="00B4749F">
        <w:t xml:space="preserve"> 7</w:t>
      </w:r>
      <w:r w:rsidRPr="00F74B25">
        <w:rPr>
          <w:lang w:val="bg-BG"/>
        </w:rPr>
        <w:t xml:space="preserve"> </w:t>
      </w:r>
    </w:p>
    <w:p w:rsidR="00A87A29" w:rsidRPr="00B4749F" w:rsidRDefault="00A87A29" w:rsidP="00F74B25">
      <w:pPr>
        <w:pStyle w:val="1"/>
        <w:rPr>
          <w:u w:val="none"/>
          <w:lang w:val="en-US"/>
        </w:rPr>
      </w:pPr>
      <w:r w:rsidRPr="00F74B25">
        <w:rPr>
          <w:u w:val="none"/>
        </w:rPr>
        <w:t>Брой гласували “Против”</w:t>
      </w:r>
      <w:r w:rsidRPr="00F74B25">
        <w:rPr>
          <w:u w:val="none"/>
        </w:rPr>
        <w:tab/>
      </w:r>
      <w:r w:rsidRPr="00F74B25">
        <w:rPr>
          <w:u w:val="none"/>
        </w:rPr>
        <w:tab/>
        <w:t xml:space="preserve">-     </w:t>
      </w:r>
      <w:r w:rsidR="00B4749F">
        <w:rPr>
          <w:u w:val="none"/>
          <w:lang w:val="en-US"/>
        </w:rPr>
        <w:t xml:space="preserve">  0</w:t>
      </w:r>
    </w:p>
    <w:p w:rsidR="00A87A29" w:rsidRPr="00B4749F" w:rsidRDefault="00A87A29" w:rsidP="00F74B25">
      <w:pPr>
        <w:pStyle w:val="1"/>
        <w:rPr>
          <w:color w:val="FFFFFF"/>
          <w:lang w:val="en-US"/>
        </w:rPr>
      </w:pPr>
      <w:r w:rsidRPr="00F74B25">
        <w:t>Брой гласували “Въздържал се”</w:t>
      </w:r>
      <w:r w:rsidRPr="00F74B25">
        <w:tab/>
        <w:t xml:space="preserve">-    </w:t>
      </w:r>
      <w:r w:rsidR="00B4749F">
        <w:rPr>
          <w:lang w:val="en-US"/>
        </w:rPr>
        <w:t xml:space="preserve"> </w:t>
      </w:r>
      <w:r w:rsidRPr="00F74B25">
        <w:t xml:space="preserve"> </w:t>
      </w:r>
      <w:r w:rsidR="00B4749F">
        <w:rPr>
          <w:lang w:val="en-US"/>
        </w:rPr>
        <w:t xml:space="preserve"> 0</w:t>
      </w:r>
    </w:p>
    <w:p w:rsidR="00546DD5" w:rsidRPr="00F74B25" w:rsidRDefault="00A87A29" w:rsidP="00F74B25">
      <w:pPr>
        <w:jc w:val="both"/>
        <w:rPr>
          <w:b/>
          <w:lang w:val="bg-BG"/>
        </w:rPr>
      </w:pPr>
      <w:r w:rsidRPr="00F74B25">
        <w:rPr>
          <w:b/>
          <w:lang w:val="bg-BG"/>
        </w:rPr>
        <w:t xml:space="preserve">Приема се.                          </w:t>
      </w:r>
      <w:r w:rsidR="00546DD5" w:rsidRPr="00F74B25">
        <w:rPr>
          <w:b/>
          <w:lang w:val="bg-BG"/>
        </w:rPr>
        <w:t xml:space="preserve">                   </w:t>
      </w:r>
    </w:p>
    <w:p w:rsidR="00F74B25" w:rsidRPr="00F74B25" w:rsidRDefault="00F74B25" w:rsidP="006B0EDC">
      <w:pPr>
        <w:pStyle w:val="a6"/>
        <w:tabs>
          <w:tab w:val="left" w:pos="1843"/>
        </w:tabs>
        <w:jc w:val="both"/>
        <w:rPr>
          <w:b/>
          <w:lang w:val="bg-BG"/>
        </w:rPr>
      </w:pPr>
    </w:p>
    <w:p w:rsidR="002F5F53" w:rsidRPr="00F74B25" w:rsidRDefault="0034497A" w:rsidP="00F74B25">
      <w:pPr>
        <w:pStyle w:val="a6"/>
        <w:tabs>
          <w:tab w:val="left" w:pos="1843"/>
        </w:tabs>
        <w:ind w:left="4815" w:firstLine="567"/>
        <w:jc w:val="both"/>
        <w:rPr>
          <w:b/>
          <w:lang w:val="bg-BG"/>
        </w:rPr>
      </w:pPr>
      <w:r w:rsidRPr="00F74B25">
        <w:rPr>
          <w:b/>
          <w:lang w:val="bg-BG"/>
        </w:rPr>
        <w:t xml:space="preserve">Председател на ОбС : </w:t>
      </w:r>
    </w:p>
    <w:p w:rsidR="00DA112E" w:rsidRPr="00F74B25" w:rsidRDefault="0034497A" w:rsidP="00F74B25">
      <w:pPr>
        <w:pStyle w:val="a6"/>
        <w:tabs>
          <w:tab w:val="left" w:pos="1843"/>
        </w:tabs>
        <w:ind w:left="4815" w:firstLine="567"/>
        <w:jc w:val="both"/>
        <w:rPr>
          <w:lang w:val="bg-BG"/>
        </w:rPr>
      </w:pPr>
      <w:r w:rsidRPr="00F74B25">
        <w:rPr>
          <w:lang w:val="bg-BG"/>
        </w:rPr>
        <w:tab/>
      </w:r>
      <w:r w:rsidRPr="00F74B25">
        <w:rPr>
          <w:lang w:val="bg-BG"/>
        </w:rPr>
        <w:tab/>
        <w:t xml:space="preserve">    /Марияна Паракосова/</w:t>
      </w:r>
    </w:p>
    <w:p w:rsidR="006B0EDC" w:rsidRPr="005C713F" w:rsidRDefault="006B0EDC" w:rsidP="00DA112E">
      <w:pPr>
        <w:pStyle w:val="a6"/>
        <w:tabs>
          <w:tab w:val="left" w:pos="1843"/>
        </w:tabs>
        <w:ind w:left="4815" w:firstLine="567"/>
        <w:jc w:val="both"/>
        <w:rPr>
          <w:lang w:val="bg-BG"/>
        </w:rPr>
      </w:pPr>
    </w:p>
    <w:p w:rsidR="00DA112E" w:rsidRPr="005C713F" w:rsidRDefault="00DA112E" w:rsidP="00DA112E">
      <w:pPr>
        <w:pStyle w:val="a4"/>
        <w:pBdr>
          <w:bottom w:val="double" w:sz="6" w:space="1" w:color="auto"/>
        </w:pBdr>
        <w:rPr>
          <w:color w:val="000000"/>
          <w:sz w:val="28"/>
        </w:rPr>
      </w:pPr>
      <w:r w:rsidRPr="005C713F">
        <w:rPr>
          <w:noProof/>
          <w:color w:val="000000"/>
          <w:sz w:val="20"/>
          <w:lang w:eastAsia="bg-BG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713F">
        <w:rPr>
          <w:color w:val="000000"/>
          <w:sz w:val="28"/>
        </w:rPr>
        <w:t>ОБЩИНСКИ СЪВЕТ – ГР.ЛЪКИ, ОБЛАСТ ПЛОВДИВСКА</w:t>
      </w:r>
    </w:p>
    <w:p w:rsidR="00DA112E" w:rsidRPr="005C713F" w:rsidRDefault="00DA112E" w:rsidP="00DA112E">
      <w:pPr>
        <w:pStyle w:val="a4"/>
        <w:pBdr>
          <w:bottom w:val="double" w:sz="6" w:space="1" w:color="auto"/>
        </w:pBdr>
        <w:rPr>
          <w:color w:val="000000"/>
          <w:sz w:val="20"/>
          <w:szCs w:val="20"/>
        </w:rPr>
      </w:pPr>
      <w:r w:rsidRPr="005C713F">
        <w:rPr>
          <w:color w:val="000000"/>
          <w:sz w:val="20"/>
          <w:szCs w:val="20"/>
        </w:rPr>
        <w:t>Гр.Лъки, ул.”Възраждане” №18, тел.03052/22 88, факс 03052/21 68, е-mail:laki_obs@abv.bg</w:t>
      </w:r>
    </w:p>
    <w:p w:rsidR="00DA112E" w:rsidRDefault="00DA112E" w:rsidP="00DA112E">
      <w:pPr>
        <w:rPr>
          <w:color w:val="000000"/>
          <w:sz w:val="12"/>
          <w:szCs w:val="12"/>
          <w:lang w:val="bg-BG"/>
        </w:rPr>
      </w:pPr>
    </w:p>
    <w:p w:rsidR="00614575" w:rsidRPr="000931AB" w:rsidRDefault="00614575" w:rsidP="00DA112E">
      <w:pPr>
        <w:rPr>
          <w:color w:val="000000"/>
          <w:sz w:val="12"/>
          <w:szCs w:val="12"/>
          <w:lang w:val="bg-BG"/>
        </w:rPr>
      </w:pPr>
    </w:p>
    <w:p w:rsidR="00DA112E" w:rsidRPr="005C713F" w:rsidRDefault="00DA112E" w:rsidP="00DA112E">
      <w:pPr>
        <w:rPr>
          <w:color w:val="000000"/>
          <w:lang w:val="bg-BG"/>
        </w:rPr>
      </w:pPr>
    </w:p>
    <w:p w:rsidR="00DA112E" w:rsidRPr="005C713F" w:rsidRDefault="00DA112E" w:rsidP="00DA112E">
      <w:pPr>
        <w:jc w:val="center"/>
        <w:rPr>
          <w:b/>
          <w:bCs/>
          <w:color w:val="000000"/>
          <w:sz w:val="28"/>
          <w:szCs w:val="28"/>
          <w:lang w:val="bg-BG"/>
        </w:rPr>
      </w:pPr>
      <w:r w:rsidRPr="005C713F">
        <w:rPr>
          <w:b/>
          <w:bCs/>
          <w:color w:val="000000"/>
          <w:sz w:val="28"/>
          <w:szCs w:val="28"/>
          <w:lang w:val="bg-BG"/>
        </w:rPr>
        <w:t>Р Е Ш Е Н И Е</w:t>
      </w:r>
    </w:p>
    <w:p w:rsidR="00DA112E" w:rsidRPr="005C713F" w:rsidRDefault="00DA112E" w:rsidP="00DA112E">
      <w:pPr>
        <w:jc w:val="center"/>
        <w:rPr>
          <w:b/>
          <w:bCs/>
          <w:color w:val="000000"/>
          <w:sz w:val="28"/>
          <w:szCs w:val="28"/>
          <w:lang w:val="bg-BG"/>
        </w:rPr>
      </w:pPr>
      <w:r w:rsidRPr="005C713F">
        <w:rPr>
          <w:b/>
          <w:bCs/>
          <w:color w:val="000000"/>
          <w:sz w:val="28"/>
          <w:szCs w:val="28"/>
          <w:lang w:val="bg-BG"/>
        </w:rPr>
        <w:t xml:space="preserve">№ </w:t>
      </w:r>
      <w:r w:rsidR="00AA48EC">
        <w:rPr>
          <w:b/>
          <w:bCs/>
          <w:color w:val="000000"/>
          <w:sz w:val="28"/>
          <w:szCs w:val="28"/>
          <w:lang w:val="bg-BG"/>
        </w:rPr>
        <w:t>3</w:t>
      </w:r>
      <w:r w:rsidR="00264F0C">
        <w:rPr>
          <w:b/>
          <w:bCs/>
          <w:color w:val="000000"/>
          <w:sz w:val="28"/>
          <w:szCs w:val="28"/>
          <w:lang w:val="bg-BG"/>
        </w:rPr>
        <w:t>13</w:t>
      </w:r>
    </w:p>
    <w:p w:rsidR="00DA112E" w:rsidRPr="005C713F" w:rsidRDefault="00DA112E" w:rsidP="00DA112E">
      <w:pPr>
        <w:jc w:val="center"/>
        <w:rPr>
          <w:color w:val="000000"/>
          <w:lang w:val="bg-BG"/>
        </w:rPr>
      </w:pPr>
      <w:r w:rsidRPr="005C713F">
        <w:rPr>
          <w:color w:val="000000"/>
          <w:lang w:val="bg-BG"/>
        </w:rPr>
        <w:t xml:space="preserve">взето с Протокол № </w:t>
      </w:r>
      <w:r w:rsidR="00264F0C">
        <w:rPr>
          <w:color w:val="000000"/>
          <w:lang w:val="bg-BG"/>
        </w:rPr>
        <w:t>44</w:t>
      </w:r>
    </w:p>
    <w:p w:rsidR="00DA112E" w:rsidRPr="005C713F" w:rsidRDefault="00DA112E" w:rsidP="00DA112E">
      <w:pPr>
        <w:jc w:val="center"/>
        <w:rPr>
          <w:color w:val="000000"/>
          <w:lang w:val="bg-BG"/>
        </w:rPr>
      </w:pPr>
      <w:r w:rsidRPr="005C713F">
        <w:rPr>
          <w:color w:val="000000"/>
          <w:lang w:val="bg-BG"/>
        </w:rPr>
        <w:t>на редовна  сесия на ОбС – Лъки</w:t>
      </w:r>
    </w:p>
    <w:p w:rsidR="00DA112E" w:rsidRPr="005C713F" w:rsidRDefault="00DA112E" w:rsidP="00DA112E">
      <w:pPr>
        <w:jc w:val="center"/>
        <w:rPr>
          <w:color w:val="000000"/>
          <w:lang w:val="bg-BG"/>
        </w:rPr>
      </w:pPr>
      <w:r w:rsidRPr="005C713F">
        <w:rPr>
          <w:color w:val="000000"/>
          <w:lang w:val="bg-BG"/>
        </w:rPr>
        <w:t>мандат 2019-2023 година,</w:t>
      </w:r>
    </w:p>
    <w:p w:rsidR="00DA112E" w:rsidRPr="005C713F" w:rsidRDefault="00DA112E" w:rsidP="00DA112E">
      <w:pPr>
        <w:jc w:val="center"/>
        <w:rPr>
          <w:color w:val="000000"/>
          <w:lang w:val="bg-BG"/>
        </w:rPr>
      </w:pPr>
      <w:r w:rsidRPr="005C713F">
        <w:rPr>
          <w:color w:val="000000"/>
          <w:lang w:val="bg-BG"/>
        </w:rPr>
        <w:t xml:space="preserve">проведена на </w:t>
      </w:r>
      <w:r w:rsidR="00264F0C">
        <w:rPr>
          <w:color w:val="000000"/>
          <w:lang w:val="bg-BG"/>
        </w:rPr>
        <w:t>29</w:t>
      </w:r>
      <w:r w:rsidRPr="005C713F">
        <w:rPr>
          <w:color w:val="000000"/>
          <w:lang w:val="bg-BG"/>
        </w:rPr>
        <w:t>.0</w:t>
      </w:r>
      <w:r w:rsidR="006A4EC7" w:rsidRPr="005C713F">
        <w:rPr>
          <w:color w:val="000000"/>
          <w:lang w:val="bg-BG"/>
        </w:rPr>
        <w:t>6</w:t>
      </w:r>
      <w:r w:rsidR="00AA48EC">
        <w:rPr>
          <w:color w:val="000000"/>
          <w:lang w:val="bg-BG"/>
        </w:rPr>
        <w:t>.2023</w:t>
      </w:r>
      <w:r w:rsidRPr="005C713F">
        <w:rPr>
          <w:color w:val="000000"/>
          <w:lang w:val="bg-BG"/>
        </w:rPr>
        <w:t>г.</w:t>
      </w:r>
    </w:p>
    <w:p w:rsidR="00DA112E" w:rsidRDefault="00DA112E" w:rsidP="00DA112E">
      <w:pPr>
        <w:pStyle w:val="a6"/>
        <w:tabs>
          <w:tab w:val="num" w:pos="1080"/>
        </w:tabs>
        <w:spacing w:after="0"/>
        <w:jc w:val="both"/>
        <w:rPr>
          <w:b/>
          <w:bCs/>
          <w:color w:val="000000"/>
          <w:sz w:val="16"/>
          <w:szCs w:val="16"/>
          <w:lang w:val="bg-BG"/>
        </w:rPr>
      </w:pPr>
    </w:p>
    <w:p w:rsidR="00614575" w:rsidRPr="005C713F" w:rsidRDefault="00614575" w:rsidP="00DA112E">
      <w:pPr>
        <w:pStyle w:val="a6"/>
        <w:tabs>
          <w:tab w:val="num" w:pos="1080"/>
        </w:tabs>
        <w:spacing w:after="0"/>
        <w:jc w:val="both"/>
        <w:rPr>
          <w:b/>
          <w:bCs/>
          <w:color w:val="000000"/>
          <w:sz w:val="16"/>
          <w:szCs w:val="16"/>
          <w:lang w:val="bg-BG"/>
        </w:rPr>
      </w:pPr>
    </w:p>
    <w:p w:rsidR="0095671B" w:rsidRPr="00F74B25" w:rsidRDefault="00DA112E" w:rsidP="00F74B25">
      <w:pPr>
        <w:pStyle w:val="21"/>
        <w:spacing w:line="240" w:lineRule="auto"/>
        <w:contextualSpacing/>
        <w:rPr>
          <w:sz w:val="24"/>
          <w:szCs w:val="24"/>
        </w:rPr>
      </w:pPr>
      <w:r w:rsidRPr="00F74B25">
        <w:rPr>
          <w:b/>
          <w:color w:val="000000"/>
          <w:sz w:val="24"/>
          <w:szCs w:val="24"/>
          <w:u w:val="single"/>
        </w:rPr>
        <w:t>ОТНОСНО:</w:t>
      </w:r>
      <w:r w:rsidR="00DC3D51" w:rsidRPr="00F74B25">
        <w:rPr>
          <w:b/>
          <w:color w:val="000000"/>
          <w:sz w:val="24"/>
          <w:szCs w:val="24"/>
          <w:u w:val="single"/>
        </w:rPr>
        <w:t xml:space="preserve"> </w:t>
      </w:r>
      <w:r w:rsidR="0095671B" w:rsidRPr="00F74B25">
        <w:rPr>
          <w:sz w:val="24"/>
          <w:szCs w:val="24"/>
        </w:rPr>
        <w:t>Разрешаване изработването на проект за Подробен устройствен план – план за регулация и застрояване /ПУП-ПРЗ/, за поземлен имот с идентификатор 03530.14.46 по КККР за неурбанизираната територия на землището на с.</w:t>
      </w:r>
      <w:r w:rsidR="00F74B25">
        <w:rPr>
          <w:sz w:val="24"/>
          <w:szCs w:val="24"/>
        </w:rPr>
        <w:t xml:space="preserve"> </w:t>
      </w:r>
      <w:r w:rsidR="0095671B" w:rsidRPr="00F74B25">
        <w:rPr>
          <w:sz w:val="24"/>
          <w:szCs w:val="24"/>
        </w:rPr>
        <w:t>Белица, общ.Лъки, обл.</w:t>
      </w:r>
      <w:r w:rsidR="00F74B25">
        <w:rPr>
          <w:sz w:val="24"/>
          <w:szCs w:val="24"/>
        </w:rPr>
        <w:t xml:space="preserve"> </w:t>
      </w:r>
      <w:r w:rsidR="0095671B" w:rsidRPr="00F74B25">
        <w:rPr>
          <w:sz w:val="24"/>
          <w:szCs w:val="24"/>
        </w:rPr>
        <w:t>Пловдив</w:t>
      </w:r>
      <w:r w:rsidR="00F74B25">
        <w:rPr>
          <w:sz w:val="24"/>
          <w:szCs w:val="24"/>
        </w:rPr>
        <w:t>.</w:t>
      </w:r>
    </w:p>
    <w:p w:rsidR="00DA112E" w:rsidRPr="00F74B25" w:rsidRDefault="00DA112E" w:rsidP="00F74B25">
      <w:pPr>
        <w:contextualSpacing/>
        <w:jc w:val="both"/>
        <w:rPr>
          <w:color w:val="000000"/>
          <w:lang w:val="bg-BG"/>
        </w:rPr>
      </w:pPr>
    </w:p>
    <w:p w:rsidR="00DA112E" w:rsidRPr="00F74B25" w:rsidRDefault="00DA112E" w:rsidP="00F74B25">
      <w:pPr>
        <w:contextualSpacing/>
        <w:jc w:val="both"/>
        <w:rPr>
          <w:color w:val="000000"/>
          <w:lang w:val="bg-BG"/>
        </w:rPr>
      </w:pPr>
      <w:r w:rsidRPr="00F74B25">
        <w:rPr>
          <w:b/>
          <w:bCs/>
          <w:color w:val="000000"/>
          <w:u w:val="single"/>
          <w:lang w:val="bg-BG"/>
        </w:rPr>
        <w:t>ПО ПРЕДЛОЖЕНИЕ НА:</w:t>
      </w:r>
      <w:r w:rsidRPr="00F74B25">
        <w:rPr>
          <w:bCs/>
          <w:color w:val="000000"/>
          <w:lang w:val="bg-BG"/>
        </w:rPr>
        <w:t xml:space="preserve"> </w:t>
      </w:r>
      <w:r w:rsidRPr="00F74B25">
        <w:rPr>
          <w:color w:val="000000"/>
          <w:lang w:val="bg-BG"/>
        </w:rPr>
        <w:t>инж. Валентин Чавдаров Симеонов –</w:t>
      </w:r>
      <w:r w:rsidRPr="00F74B25">
        <w:rPr>
          <w:b/>
          <w:color w:val="000000"/>
          <w:lang w:val="bg-BG"/>
        </w:rPr>
        <w:t xml:space="preserve"> </w:t>
      </w:r>
      <w:r w:rsidRPr="00F74B25">
        <w:rPr>
          <w:color w:val="000000"/>
          <w:lang w:val="bg-BG"/>
        </w:rPr>
        <w:t>Кмет на Община Лъки</w:t>
      </w:r>
      <w:r w:rsidR="00F74B25">
        <w:rPr>
          <w:color w:val="000000"/>
          <w:lang w:val="bg-BG"/>
        </w:rPr>
        <w:t>.</w:t>
      </w:r>
    </w:p>
    <w:p w:rsidR="00DA112E" w:rsidRPr="00F74B25" w:rsidRDefault="00DA112E" w:rsidP="00F74B25">
      <w:pPr>
        <w:ind w:right="57" w:firstLine="567"/>
        <w:contextualSpacing/>
        <w:rPr>
          <w:color w:val="000000"/>
          <w:lang w:val="bg-BG" w:eastAsia="bg-BG" w:bidi="bg-BG"/>
        </w:rPr>
      </w:pPr>
    </w:p>
    <w:p w:rsidR="0095671B" w:rsidRPr="00F74B25" w:rsidRDefault="00DA112E" w:rsidP="00F74B25">
      <w:pPr>
        <w:pStyle w:val="2"/>
        <w:spacing w:line="240" w:lineRule="auto"/>
        <w:ind w:right="-142" w:firstLine="284"/>
        <w:contextualSpacing/>
        <w:rPr>
          <w:bCs/>
          <w:lang w:val="bg-BG"/>
        </w:rPr>
      </w:pPr>
      <w:r w:rsidRPr="00F74B25">
        <w:rPr>
          <w:bCs/>
          <w:color w:val="000000"/>
        </w:rPr>
        <w:t xml:space="preserve">ОбС – град Лъки, </w:t>
      </w:r>
      <w:r w:rsidR="0095671B" w:rsidRPr="00F74B25">
        <w:rPr>
          <w:lang w:val="bg-BG"/>
        </w:rPr>
        <w:t xml:space="preserve">на </w:t>
      </w:r>
      <w:r w:rsidR="000931AB" w:rsidRPr="00F74B25">
        <w:rPr>
          <w:bCs/>
          <w:lang w:val="bg-BG"/>
        </w:rPr>
        <w:t xml:space="preserve"> </w:t>
      </w:r>
      <w:r w:rsidR="0095671B" w:rsidRPr="00F74B25">
        <w:rPr>
          <w:lang w:val="bg-BG"/>
        </w:rPr>
        <w:t>основание</w:t>
      </w:r>
      <w:r w:rsidR="0095671B" w:rsidRPr="00F74B25">
        <w:rPr>
          <w:bCs/>
          <w:lang w:val="bg-BG"/>
        </w:rPr>
        <w:t xml:space="preserve">  чл. 21, ал. 1, т. 11 и ал.2  </w:t>
      </w:r>
      <w:r w:rsidR="0095671B" w:rsidRPr="00F74B25">
        <w:rPr>
          <w:lang w:val="bg-BG"/>
        </w:rPr>
        <w:t>от  З М С М А,</w:t>
      </w:r>
      <w:r w:rsidR="0095671B" w:rsidRPr="00F74B25">
        <w:rPr>
          <w:bCs/>
          <w:lang w:val="bg-BG"/>
        </w:rPr>
        <w:t xml:space="preserve">  в изпълнение на чл. 124а, ал.1, изр.1 и ал.5, чл.124б, ал.1, чл.125, във връзка с чл.110, ал.1, т.</w:t>
      </w:r>
      <w:r w:rsidR="0095671B" w:rsidRPr="00F74B25">
        <w:rPr>
          <w:bCs/>
        </w:rPr>
        <w:t>1</w:t>
      </w:r>
      <w:r w:rsidR="0095671B" w:rsidRPr="00F74B25">
        <w:rPr>
          <w:bCs/>
          <w:lang w:val="bg-BG"/>
        </w:rPr>
        <w:t xml:space="preserve"> от </w:t>
      </w:r>
      <w:r w:rsidR="0095671B" w:rsidRPr="00F74B25">
        <w:rPr>
          <w:lang w:val="bg-BG"/>
        </w:rPr>
        <w:t>ЗУТ  и  докладна записка с вх. № 138 /20.06. 2023 год.  от  Кмета  на  Община  Лъки,</w:t>
      </w:r>
      <w:r w:rsidR="0095671B" w:rsidRPr="00F74B25">
        <w:rPr>
          <w:bCs/>
          <w:lang w:val="bg-BG"/>
        </w:rPr>
        <w:t xml:space="preserve">  </w:t>
      </w:r>
    </w:p>
    <w:p w:rsidR="00DA112E" w:rsidRPr="00F74B25" w:rsidRDefault="00DA112E" w:rsidP="00F74B25">
      <w:pPr>
        <w:pStyle w:val="a8"/>
        <w:ind w:firstLine="567"/>
        <w:contextualSpacing/>
        <w:jc w:val="center"/>
        <w:rPr>
          <w:b/>
          <w:color w:val="000000"/>
        </w:rPr>
      </w:pPr>
      <w:r w:rsidRPr="00F74B25">
        <w:rPr>
          <w:b/>
          <w:color w:val="000000"/>
        </w:rPr>
        <w:t>Р  Е  Ш  И :</w:t>
      </w:r>
    </w:p>
    <w:p w:rsidR="0095671B" w:rsidRDefault="0095671B" w:rsidP="00614575">
      <w:pPr>
        <w:overflowPunct w:val="0"/>
        <w:autoSpaceDE w:val="0"/>
        <w:autoSpaceDN w:val="0"/>
        <w:adjustRightInd w:val="0"/>
        <w:spacing w:after="120"/>
        <w:ind w:right="-99" w:firstLine="284"/>
        <w:contextualSpacing/>
        <w:jc w:val="both"/>
        <w:textAlignment w:val="baseline"/>
        <w:rPr>
          <w:bCs/>
          <w:sz w:val="12"/>
          <w:szCs w:val="12"/>
          <w:lang w:val="bg-BG"/>
        </w:rPr>
      </w:pPr>
      <w:r w:rsidRPr="0095671B">
        <w:rPr>
          <w:lang w:val="bg-BG"/>
        </w:rPr>
        <w:t>1. Р</w:t>
      </w:r>
      <w:r w:rsidRPr="0095671B">
        <w:rPr>
          <w:bCs/>
          <w:lang w:val="bg-BG"/>
        </w:rPr>
        <w:t>азрешава изработването на проект за ПУП-ПРЗ за поземлен имот с идентификатор 03530.14.46 по КККР за неурбанизираната територия на землището на с.</w:t>
      </w:r>
      <w:r w:rsidR="00F74B25">
        <w:rPr>
          <w:bCs/>
          <w:lang w:val="bg-BG"/>
        </w:rPr>
        <w:t xml:space="preserve"> </w:t>
      </w:r>
      <w:r w:rsidRPr="0095671B">
        <w:rPr>
          <w:bCs/>
          <w:lang w:val="bg-BG"/>
        </w:rPr>
        <w:t>Белица, общ.Лъки, обл.</w:t>
      </w:r>
      <w:r w:rsidR="00F74B25">
        <w:rPr>
          <w:bCs/>
          <w:lang w:val="bg-BG"/>
        </w:rPr>
        <w:t xml:space="preserve"> </w:t>
      </w:r>
      <w:r w:rsidRPr="0095671B">
        <w:rPr>
          <w:bCs/>
          <w:lang w:val="bg-BG"/>
        </w:rPr>
        <w:t>Пловдив.</w:t>
      </w:r>
    </w:p>
    <w:p w:rsidR="00614575" w:rsidRPr="0095671B" w:rsidRDefault="00614575" w:rsidP="00614575">
      <w:pPr>
        <w:overflowPunct w:val="0"/>
        <w:autoSpaceDE w:val="0"/>
        <w:autoSpaceDN w:val="0"/>
        <w:adjustRightInd w:val="0"/>
        <w:spacing w:after="120"/>
        <w:ind w:right="-99" w:firstLine="284"/>
        <w:contextualSpacing/>
        <w:jc w:val="both"/>
        <w:textAlignment w:val="baseline"/>
        <w:rPr>
          <w:bCs/>
          <w:sz w:val="12"/>
          <w:szCs w:val="12"/>
          <w:lang w:val="bg-BG"/>
        </w:rPr>
      </w:pPr>
    </w:p>
    <w:p w:rsidR="0095671B" w:rsidRPr="0095671B" w:rsidRDefault="0095671B" w:rsidP="00614575">
      <w:pPr>
        <w:overflowPunct w:val="0"/>
        <w:autoSpaceDE w:val="0"/>
        <w:autoSpaceDN w:val="0"/>
        <w:adjustRightInd w:val="0"/>
        <w:spacing w:after="120"/>
        <w:ind w:right="-99" w:firstLine="284"/>
        <w:contextualSpacing/>
        <w:jc w:val="both"/>
        <w:textAlignment w:val="baseline"/>
        <w:rPr>
          <w:bCs/>
          <w:lang w:val="bg-BG"/>
        </w:rPr>
      </w:pPr>
      <w:r w:rsidRPr="0095671B">
        <w:rPr>
          <w:bCs/>
          <w:lang w:val="bg-BG"/>
        </w:rPr>
        <w:t>2. На основание чл.124а, ал.7, изр.2, определя:</w:t>
      </w:r>
    </w:p>
    <w:p w:rsidR="0095671B" w:rsidRPr="0095671B" w:rsidRDefault="00F74B25" w:rsidP="00614575">
      <w:pPr>
        <w:overflowPunct w:val="0"/>
        <w:autoSpaceDE w:val="0"/>
        <w:autoSpaceDN w:val="0"/>
        <w:adjustRightInd w:val="0"/>
        <w:spacing w:after="120"/>
        <w:ind w:right="-99" w:firstLine="284"/>
        <w:contextualSpacing/>
        <w:jc w:val="both"/>
        <w:textAlignment w:val="baseline"/>
        <w:rPr>
          <w:bCs/>
          <w:lang w:val="bg-BG"/>
        </w:rPr>
      </w:pPr>
      <w:r>
        <w:rPr>
          <w:bCs/>
          <w:lang w:val="bg-BG"/>
        </w:rPr>
        <w:t xml:space="preserve">    - </w:t>
      </w:r>
      <w:r w:rsidR="0095671B" w:rsidRPr="0095671B">
        <w:rPr>
          <w:bCs/>
          <w:lang w:val="bg-BG"/>
        </w:rPr>
        <w:t>обхват на проекта: поземлен имот с идентификатор 03530.14.46 по КККР за неурбанизираната територия на землището на с.</w:t>
      </w:r>
      <w:r>
        <w:rPr>
          <w:bCs/>
          <w:lang w:val="bg-BG"/>
        </w:rPr>
        <w:t xml:space="preserve"> </w:t>
      </w:r>
      <w:r w:rsidR="0095671B" w:rsidRPr="0095671B">
        <w:rPr>
          <w:bCs/>
          <w:lang w:val="bg-BG"/>
        </w:rPr>
        <w:t>Белица, общ.Лъки, обл.</w:t>
      </w:r>
      <w:r>
        <w:rPr>
          <w:bCs/>
          <w:lang w:val="bg-BG"/>
        </w:rPr>
        <w:t xml:space="preserve"> </w:t>
      </w:r>
      <w:r w:rsidR="0095671B" w:rsidRPr="0095671B">
        <w:rPr>
          <w:bCs/>
          <w:lang w:val="bg-BG"/>
        </w:rPr>
        <w:t>Пловдив.</w:t>
      </w:r>
    </w:p>
    <w:p w:rsidR="0095671B" w:rsidRPr="0095671B" w:rsidRDefault="00F74B25" w:rsidP="00614575">
      <w:pPr>
        <w:overflowPunct w:val="0"/>
        <w:autoSpaceDE w:val="0"/>
        <w:autoSpaceDN w:val="0"/>
        <w:adjustRightInd w:val="0"/>
        <w:spacing w:after="120"/>
        <w:ind w:right="-99" w:firstLine="284"/>
        <w:contextualSpacing/>
        <w:jc w:val="both"/>
        <w:textAlignment w:val="baseline"/>
        <w:rPr>
          <w:bCs/>
          <w:lang w:val="bg-BG"/>
        </w:rPr>
      </w:pPr>
      <w:r>
        <w:rPr>
          <w:bCs/>
          <w:lang w:val="bg-BG"/>
        </w:rPr>
        <w:t xml:space="preserve">    - </w:t>
      </w:r>
      <w:r w:rsidR="0095671B" w:rsidRPr="0095671B">
        <w:rPr>
          <w:bCs/>
          <w:lang w:val="bg-BG"/>
        </w:rPr>
        <w:t>цел и задача на проекта: изработването на ПУП-ПРЗ за поземлен имот с идентификатор 03530.14.46 по КККР за неурбанизираната територия на землището на с.</w:t>
      </w:r>
      <w:r>
        <w:rPr>
          <w:bCs/>
          <w:lang w:val="bg-BG"/>
        </w:rPr>
        <w:t xml:space="preserve"> </w:t>
      </w:r>
      <w:r w:rsidR="0095671B" w:rsidRPr="0095671B">
        <w:rPr>
          <w:bCs/>
          <w:lang w:val="bg-BG"/>
        </w:rPr>
        <w:t>Белица, общ.Лъки, обл.</w:t>
      </w:r>
      <w:r>
        <w:rPr>
          <w:bCs/>
          <w:lang w:val="bg-BG"/>
        </w:rPr>
        <w:t xml:space="preserve"> </w:t>
      </w:r>
      <w:r w:rsidR="0095671B" w:rsidRPr="0095671B">
        <w:rPr>
          <w:bCs/>
          <w:lang w:val="bg-BG"/>
        </w:rPr>
        <w:t xml:space="preserve">Пловдив; </w:t>
      </w:r>
    </w:p>
    <w:p w:rsidR="0095671B" w:rsidRDefault="00F74B25" w:rsidP="00614575">
      <w:pPr>
        <w:overflowPunct w:val="0"/>
        <w:autoSpaceDE w:val="0"/>
        <w:autoSpaceDN w:val="0"/>
        <w:adjustRightInd w:val="0"/>
        <w:spacing w:after="120"/>
        <w:ind w:right="-99" w:firstLine="284"/>
        <w:contextualSpacing/>
        <w:jc w:val="both"/>
        <w:textAlignment w:val="baseline"/>
        <w:rPr>
          <w:bCs/>
          <w:lang w:val="bg-BG"/>
        </w:rPr>
      </w:pPr>
      <w:r>
        <w:rPr>
          <w:bCs/>
          <w:lang w:val="bg-BG"/>
        </w:rPr>
        <w:t xml:space="preserve">    </w:t>
      </w:r>
      <w:r w:rsidR="0095671B" w:rsidRPr="0095671B">
        <w:rPr>
          <w:bCs/>
          <w:lang w:val="bg-BG"/>
        </w:rPr>
        <w:t>- вид подробен устройствен план: план за регулация и застрояване /ПРЗ/ по чл.110, ал.1, т.1 от ЗУТ;</w:t>
      </w:r>
    </w:p>
    <w:p w:rsidR="00614575" w:rsidRPr="0095671B" w:rsidRDefault="00614575" w:rsidP="00614575">
      <w:pPr>
        <w:overflowPunct w:val="0"/>
        <w:autoSpaceDE w:val="0"/>
        <w:autoSpaceDN w:val="0"/>
        <w:adjustRightInd w:val="0"/>
        <w:spacing w:after="120"/>
        <w:ind w:right="-99" w:firstLine="284"/>
        <w:contextualSpacing/>
        <w:jc w:val="both"/>
        <w:textAlignment w:val="baseline"/>
        <w:rPr>
          <w:bCs/>
          <w:sz w:val="12"/>
          <w:szCs w:val="12"/>
          <w:lang w:val="bg-BG"/>
        </w:rPr>
      </w:pPr>
    </w:p>
    <w:p w:rsidR="0095671B" w:rsidRPr="0095671B" w:rsidRDefault="0095671B" w:rsidP="00614575">
      <w:pPr>
        <w:overflowPunct w:val="0"/>
        <w:autoSpaceDE w:val="0"/>
        <w:autoSpaceDN w:val="0"/>
        <w:adjustRightInd w:val="0"/>
        <w:spacing w:after="120"/>
        <w:ind w:right="-99" w:firstLine="284"/>
        <w:contextualSpacing/>
        <w:jc w:val="both"/>
        <w:textAlignment w:val="baseline"/>
        <w:rPr>
          <w:bCs/>
          <w:lang w:val="bg-BG"/>
        </w:rPr>
      </w:pPr>
      <w:r w:rsidRPr="0095671B">
        <w:rPr>
          <w:bCs/>
          <w:lang w:val="bg-BG"/>
        </w:rPr>
        <w:t>3. На основание чл.124б, ал.1 от ЗУТ одобрява приложеното задание за изготвянето на ПУП-ПРЗ.</w:t>
      </w:r>
    </w:p>
    <w:p w:rsidR="0095671B" w:rsidRPr="0095671B" w:rsidRDefault="0095671B" w:rsidP="00614575">
      <w:pPr>
        <w:overflowPunct w:val="0"/>
        <w:autoSpaceDE w:val="0"/>
        <w:autoSpaceDN w:val="0"/>
        <w:adjustRightInd w:val="0"/>
        <w:ind w:left="720" w:right="43"/>
        <w:contextualSpacing/>
        <w:jc w:val="both"/>
        <w:textAlignment w:val="baseline"/>
        <w:rPr>
          <w:lang w:val="bg-BG"/>
        </w:rPr>
      </w:pPr>
    </w:p>
    <w:p w:rsidR="0095671B" w:rsidRPr="0095671B" w:rsidRDefault="0095671B" w:rsidP="00F74B25">
      <w:pPr>
        <w:overflowPunct w:val="0"/>
        <w:autoSpaceDE w:val="0"/>
        <w:autoSpaceDN w:val="0"/>
        <w:adjustRightInd w:val="0"/>
        <w:ind w:left="5040" w:right="43" w:firstLine="720"/>
        <w:contextualSpacing/>
        <w:textAlignment w:val="baseline"/>
        <w:rPr>
          <w:lang w:val="bg-BG"/>
        </w:rPr>
      </w:pPr>
      <w:r w:rsidRPr="0095671B">
        <w:rPr>
          <w:lang w:val="bg-BG"/>
        </w:rPr>
        <w:t xml:space="preserve"> </w:t>
      </w:r>
    </w:p>
    <w:p w:rsidR="00614575" w:rsidRDefault="00DA112E" w:rsidP="00F74B25">
      <w:pPr>
        <w:pStyle w:val="a8"/>
        <w:ind w:firstLine="0"/>
        <w:contextualSpacing/>
        <w:rPr>
          <w:bCs/>
        </w:rPr>
      </w:pPr>
      <w:r w:rsidRPr="00F74B25">
        <w:rPr>
          <w:b/>
          <w:color w:val="000000"/>
          <w:u w:val="single"/>
        </w:rPr>
        <w:t>Мотиви</w:t>
      </w:r>
      <w:r w:rsidRPr="00F74B25">
        <w:rPr>
          <w:color w:val="000000"/>
        </w:rPr>
        <w:t xml:space="preserve">: Настоящото решение е прието на </w:t>
      </w:r>
      <w:r w:rsidRPr="00F74B25">
        <w:rPr>
          <w:color w:val="000000"/>
          <w:lang w:eastAsia="bg-BG" w:bidi="bg-BG"/>
        </w:rPr>
        <w:t xml:space="preserve">основание </w:t>
      </w:r>
      <w:r w:rsidR="0095671B" w:rsidRPr="00F74B25">
        <w:rPr>
          <w:bCs/>
        </w:rPr>
        <w:t xml:space="preserve">чл. 21, ал. 1, т. 11 и ал.2  </w:t>
      </w:r>
      <w:r w:rsidR="0095671B" w:rsidRPr="00F74B25">
        <w:t>от  З М С М А,</w:t>
      </w:r>
      <w:r w:rsidR="0095671B" w:rsidRPr="00F74B25">
        <w:rPr>
          <w:bCs/>
        </w:rPr>
        <w:t xml:space="preserve">  в изпълнение на чл. 124а, ал.1, изр.1 и ал.5, чл.124б, ал.1, чл.125, във връзка с чл.110, ал.1, т.1 от </w:t>
      </w:r>
      <w:r w:rsidR="0095671B" w:rsidRPr="00F74B25">
        <w:t>ЗУТ  и  докладна записка с вх. № 138 /20.06. 2023 год.  от  Кмета  на  Община  Лъки</w:t>
      </w:r>
      <w:r w:rsidR="00614575">
        <w:rPr>
          <w:bCs/>
        </w:rPr>
        <w:t>.</w:t>
      </w:r>
      <w:r w:rsidR="0095671B" w:rsidRPr="00F74B25">
        <w:rPr>
          <w:bCs/>
        </w:rPr>
        <w:t xml:space="preserve"> </w:t>
      </w:r>
    </w:p>
    <w:p w:rsidR="00614575" w:rsidRDefault="00614575" w:rsidP="00F74B25">
      <w:pPr>
        <w:pStyle w:val="a8"/>
        <w:ind w:firstLine="0"/>
        <w:contextualSpacing/>
        <w:rPr>
          <w:bCs/>
        </w:rPr>
      </w:pPr>
    </w:p>
    <w:p w:rsidR="00614575" w:rsidRDefault="00614575" w:rsidP="00F74B25">
      <w:pPr>
        <w:pStyle w:val="a8"/>
        <w:ind w:firstLine="0"/>
        <w:contextualSpacing/>
        <w:rPr>
          <w:bCs/>
        </w:rPr>
      </w:pPr>
    </w:p>
    <w:p w:rsidR="00B4749F" w:rsidRPr="00F74B25" w:rsidRDefault="00B4749F" w:rsidP="00B4749F">
      <w:pPr>
        <w:pStyle w:val="a8"/>
        <w:ind w:firstLine="0"/>
      </w:pPr>
      <w:r w:rsidRPr="00F74B25">
        <w:t xml:space="preserve">Общ брой общински съветници    </w:t>
      </w:r>
      <w:r w:rsidRPr="00F74B25">
        <w:tab/>
        <w:t xml:space="preserve">-   </w:t>
      </w:r>
      <w:r>
        <w:rPr>
          <w:lang w:val="en-US"/>
        </w:rPr>
        <w:t xml:space="preserve">  </w:t>
      </w:r>
      <w:r w:rsidRPr="00F74B25">
        <w:t>11</w:t>
      </w:r>
    </w:p>
    <w:p w:rsidR="00B4749F" w:rsidRPr="00F74B25" w:rsidRDefault="00B4749F" w:rsidP="00B4749F">
      <w:pPr>
        <w:rPr>
          <w:lang w:val="bg-BG"/>
        </w:rPr>
      </w:pPr>
      <w:r w:rsidRPr="00F74B25">
        <w:rPr>
          <w:lang w:val="bg-BG"/>
        </w:rPr>
        <w:t xml:space="preserve">Брой присъствали на гласуването  -  </w:t>
      </w:r>
      <w:r w:rsidRPr="00F74B25">
        <w:t xml:space="preserve"> </w:t>
      </w:r>
      <w:r>
        <w:t xml:space="preserve">   7</w:t>
      </w:r>
      <w:r w:rsidRPr="00F74B25">
        <w:t xml:space="preserve"> </w:t>
      </w:r>
      <w:r w:rsidRPr="00F74B25">
        <w:rPr>
          <w:lang w:val="bg-BG"/>
        </w:rPr>
        <w:t xml:space="preserve">    </w:t>
      </w:r>
    </w:p>
    <w:p w:rsidR="00B4749F" w:rsidRPr="00F74B25" w:rsidRDefault="00B4749F" w:rsidP="00B4749F">
      <w:pPr>
        <w:tabs>
          <w:tab w:val="left" w:pos="709"/>
          <w:tab w:val="left" w:pos="1134"/>
          <w:tab w:val="left" w:pos="5812"/>
        </w:tabs>
        <w:rPr>
          <w:lang w:val="bg-BG"/>
        </w:rPr>
      </w:pPr>
      <w:r w:rsidRPr="00F74B25">
        <w:rPr>
          <w:lang w:val="bg-BG"/>
        </w:rPr>
        <w:t xml:space="preserve">Брой гласували “За”                        -    </w:t>
      </w:r>
      <w:r w:rsidRPr="00F74B25">
        <w:t xml:space="preserve"> </w:t>
      </w:r>
      <w:r w:rsidRPr="00F74B25">
        <w:rPr>
          <w:lang w:val="bg-BG"/>
        </w:rPr>
        <w:t xml:space="preserve"> </w:t>
      </w:r>
      <w:r>
        <w:t xml:space="preserve"> 7</w:t>
      </w:r>
      <w:r w:rsidRPr="00F74B25">
        <w:rPr>
          <w:lang w:val="bg-BG"/>
        </w:rPr>
        <w:t xml:space="preserve"> </w:t>
      </w:r>
    </w:p>
    <w:p w:rsidR="00B4749F" w:rsidRPr="00B4749F" w:rsidRDefault="00B4749F" w:rsidP="00B4749F">
      <w:pPr>
        <w:pStyle w:val="1"/>
        <w:rPr>
          <w:u w:val="none"/>
          <w:lang w:val="en-US"/>
        </w:rPr>
      </w:pPr>
      <w:r w:rsidRPr="00F74B25">
        <w:rPr>
          <w:u w:val="none"/>
        </w:rPr>
        <w:t>Брой гласували “Против”</w:t>
      </w:r>
      <w:r w:rsidRPr="00F74B25">
        <w:rPr>
          <w:u w:val="none"/>
        </w:rPr>
        <w:tab/>
      </w:r>
      <w:r w:rsidRPr="00F74B25">
        <w:rPr>
          <w:u w:val="none"/>
        </w:rPr>
        <w:tab/>
        <w:t xml:space="preserve">-     </w:t>
      </w:r>
      <w:r>
        <w:rPr>
          <w:u w:val="none"/>
          <w:lang w:val="en-US"/>
        </w:rPr>
        <w:t xml:space="preserve">  0</w:t>
      </w:r>
    </w:p>
    <w:p w:rsidR="00B4749F" w:rsidRPr="00B4749F" w:rsidRDefault="00B4749F" w:rsidP="00B4749F">
      <w:pPr>
        <w:pStyle w:val="1"/>
        <w:rPr>
          <w:color w:val="FFFFFF"/>
          <w:lang w:val="en-US"/>
        </w:rPr>
      </w:pPr>
      <w:r w:rsidRPr="00F74B25">
        <w:t>Брой гласували “Въздържал се”</w:t>
      </w:r>
      <w:r w:rsidRPr="00F74B25">
        <w:tab/>
        <w:t xml:space="preserve">-    </w:t>
      </w:r>
      <w:r>
        <w:rPr>
          <w:lang w:val="en-US"/>
        </w:rPr>
        <w:t xml:space="preserve"> </w:t>
      </w:r>
      <w:r w:rsidRPr="00F74B25">
        <w:t xml:space="preserve"> </w:t>
      </w:r>
      <w:r>
        <w:rPr>
          <w:lang w:val="en-US"/>
        </w:rPr>
        <w:t xml:space="preserve"> 0</w:t>
      </w:r>
    </w:p>
    <w:p w:rsidR="00B4749F" w:rsidRPr="00F74B25" w:rsidRDefault="00B4749F" w:rsidP="00B4749F">
      <w:pPr>
        <w:jc w:val="both"/>
        <w:rPr>
          <w:b/>
          <w:lang w:val="bg-BG"/>
        </w:rPr>
      </w:pPr>
      <w:r w:rsidRPr="00F74B25">
        <w:rPr>
          <w:b/>
          <w:lang w:val="bg-BG"/>
        </w:rPr>
        <w:t xml:space="preserve">Приема се.                                             </w:t>
      </w:r>
    </w:p>
    <w:p w:rsidR="00614575" w:rsidRDefault="00614575" w:rsidP="00F74B25">
      <w:pPr>
        <w:contextualSpacing/>
        <w:jc w:val="both"/>
        <w:rPr>
          <w:b/>
          <w:lang w:val="bg-BG"/>
        </w:rPr>
      </w:pPr>
    </w:p>
    <w:p w:rsidR="00614575" w:rsidRPr="00F74B25" w:rsidRDefault="00614575" w:rsidP="00F74B25">
      <w:pPr>
        <w:contextualSpacing/>
        <w:jc w:val="both"/>
        <w:rPr>
          <w:b/>
          <w:lang w:val="bg-BG"/>
        </w:rPr>
      </w:pPr>
    </w:p>
    <w:p w:rsidR="00DA112E" w:rsidRPr="00F74B25" w:rsidRDefault="00DC3D51" w:rsidP="00F74B25">
      <w:pPr>
        <w:contextualSpacing/>
        <w:jc w:val="both"/>
        <w:rPr>
          <w:b/>
          <w:color w:val="000000"/>
          <w:lang w:val="bg-BG"/>
        </w:rPr>
      </w:pPr>
      <w:r w:rsidRPr="00F74B25">
        <w:rPr>
          <w:b/>
          <w:color w:val="000000"/>
          <w:lang w:val="bg-BG"/>
        </w:rPr>
        <w:tab/>
      </w:r>
    </w:p>
    <w:p w:rsidR="00DA112E" w:rsidRPr="00F74B25" w:rsidRDefault="00DA112E" w:rsidP="00F74B25">
      <w:pPr>
        <w:contextualSpacing/>
        <w:jc w:val="both"/>
        <w:rPr>
          <w:b/>
          <w:color w:val="000000"/>
          <w:lang w:val="bg-BG"/>
        </w:rPr>
      </w:pPr>
      <w:r w:rsidRPr="00F74B25">
        <w:rPr>
          <w:b/>
          <w:color w:val="000000"/>
          <w:lang w:val="bg-BG"/>
        </w:rPr>
        <w:tab/>
      </w:r>
      <w:r w:rsidRPr="00F74B25">
        <w:rPr>
          <w:b/>
          <w:color w:val="000000"/>
          <w:lang w:val="bg-BG"/>
        </w:rPr>
        <w:tab/>
      </w:r>
      <w:r w:rsidRPr="00F74B25">
        <w:rPr>
          <w:b/>
          <w:color w:val="000000"/>
          <w:lang w:val="bg-BG"/>
        </w:rPr>
        <w:tab/>
      </w:r>
      <w:r w:rsidRPr="00F74B25">
        <w:rPr>
          <w:b/>
          <w:color w:val="000000"/>
          <w:lang w:val="bg-BG"/>
        </w:rPr>
        <w:tab/>
      </w:r>
      <w:r w:rsidRPr="00F74B25">
        <w:rPr>
          <w:b/>
          <w:color w:val="000000"/>
          <w:lang w:val="bg-BG"/>
        </w:rPr>
        <w:tab/>
      </w:r>
      <w:r w:rsidRPr="00F74B25">
        <w:rPr>
          <w:b/>
          <w:color w:val="000000"/>
          <w:lang w:val="bg-BG"/>
        </w:rPr>
        <w:tab/>
      </w:r>
      <w:r w:rsidRPr="00F74B25">
        <w:rPr>
          <w:b/>
          <w:color w:val="000000"/>
          <w:lang w:val="bg-BG"/>
        </w:rPr>
        <w:tab/>
        <w:t xml:space="preserve">Председател на ОбС : </w:t>
      </w:r>
    </w:p>
    <w:p w:rsidR="00DA112E" w:rsidRPr="00F74B25" w:rsidRDefault="002F5F53" w:rsidP="00F74B25">
      <w:pPr>
        <w:pStyle w:val="a6"/>
        <w:spacing w:after="0"/>
        <w:ind w:left="6480"/>
        <w:contextualSpacing/>
        <w:rPr>
          <w:color w:val="000000"/>
          <w:lang w:val="bg-BG"/>
        </w:rPr>
      </w:pPr>
      <w:r w:rsidRPr="00F74B25">
        <w:rPr>
          <w:color w:val="000000"/>
          <w:lang w:val="bg-BG"/>
        </w:rPr>
        <w:t xml:space="preserve">/Марияна </w:t>
      </w:r>
      <w:r w:rsidR="00DA112E" w:rsidRPr="00F74B25">
        <w:rPr>
          <w:color w:val="000000"/>
          <w:lang w:val="bg-BG"/>
        </w:rPr>
        <w:t>Паракосова/</w:t>
      </w:r>
    </w:p>
    <w:p w:rsidR="00E17D2A" w:rsidRDefault="00E17D2A" w:rsidP="00F74B25">
      <w:pPr>
        <w:pStyle w:val="a6"/>
        <w:spacing w:after="0"/>
        <w:ind w:left="6480"/>
        <w:contextualSpacing/>
        <w:rPr>
          <w:color w:val="000000"/>
          <w:lang w:val="bg-BG"/>
        </w:rPr>
      </w:pPr>
    </w:p>
    <w:p w:rsidR="00DC2B46" w:rsidRPr="00F74B25" w:rsidRDefault="00DC2B46" w:rsidP="00F74B25">
      <w:pPr>
        <w:pStyle w:val="a6"/>
        <w:spacing w:after="0"/>
        <w:ind w:left="6480"/>
        <w:contextualSpacing/>
        <w:rPr>
          <w:color w:val="000000"/>
          <w:lang w:val="bg-BG"/>
        </w:rPr>
      </w:pPr>
    </w:p>
    <w:p w:rsidR="000B6376" w:rsidRDefault="000B6376" w:rsidP="00F74B25">
      <w:pPr>
        <w:pStyle w:val="a6"/>
        <w:spacing w:after="0"/>
        <w:ind w:left="6480"/>
        <w:contextualSpacing/>
        <w:rPr>
          <w:color w:val="000000"/>
          <w:lang w:val="bg-BG"/>
        </w:rPr>
      </w:pPr>
    </w:p>
    <w:p w:rsidR="006B0EDC" w:rsidRDefault="006B0EDC" w:rsidP="00F74B25">
      <w:pPr>
        <w:pStyle w:val="a6"/>
        <w:spacing w:after="0"/>
        <w:ind w:left="6480"/>
        <w:contextualSpacing/>
        <w:rPr>
          <w:color w:val="000000"/>
          <w:lang w:val="bg-BG"/>
        </w:rPr>
      </w:pPr>
    </w:p>
    <w:p w:rsidR="006B0EDC" w:rsidRPr="00F74B25" w:rsidRDefault="006B0EDC" w:rsidP="00F74B25">
      <w:pPr>
        <w:pStyle w:val="a6"/>
        <w:spacing w:after="0"/>
        <w:ind w:left="6480"/>
        <w:contextualSpacing/>
        <w:rPr>
          <w:color w:val="000000"/>
          <w:lang w:val="bg-BG"/>
        </w:rPr>
      </w:pPr>
    </w:p>
    <w:p w:rsidR="000B6376" w:rsidRPr="005C713F" w:rsidRDefault="000B6376" w:rsidP="000B6376">
      <w:pPr>
        <w:pStyle w:val="a4"/>
        <w:pBdr>
          <w:bottom w:val="double" w:sz="6" w:space="1" w:color="auto"/>
        </w:pBdr>
        <w:rPr>
          <w:sz w:val="28"/>
        </w:rPr>
      </w:pPr>
      <w:r w:rsidRPr="005C713F">
        <w:rPr>
          <w:noProof/>
          <w:lang w:eastAsia="bg-BG"/>
        </w:rPr>
        <w:drawing>
          <wp:anchor distT="0" distB="0" distL="114300" distR="114300" simplePos="0" relativeHeight="251659264" behindDoc="0" locked="0" layoutInCell="1" allowOverlap="1" wp14:anchorId="671F79B8" wp14:editId="3D8D6428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6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C713F">
        <w:rPr>
          <w:sz w:val="28"/>
        </w:rPr>
        <w:t>ОБЩИНСКИ СЪВЕТ – ГР.ЛЪКИ, ОБЛАСТ ПЛОВДИВСКА</w:t>
      </w:r>
    </w:p>
    <w:p w:rsidR="000B6376" w:rsidRPr="005C713F" w:rsidRDefault="000B6376" w:rsidP="000B6376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5C713F">
        <w:rPr>
          <w:sz w:val="20"/>
          <w:szCs w:val="20"/>
        </w:rPr>
        <w:t>Гр.Лъки, ул.”Възраждане” №18, тел.03052/22 88, факс 03052/21 68, е-mail:laki_obs@abv.bg</w:t>
      </w:r>
    </w:p>
    <w:p w:rsidR="000B6376" w:rsidRDefault="000B6376" w:rsidP="000B6376">
      <w:pPr>
        <w:rPr>
          <w:sz w:val="12"/>
          <w:szCs w:val="12"/>
          <w:lang w:val="bg-BG"/>
        </w:rPr>
      </w:pPr>
    </w:p>
    <w:p w:rsidR="00DC2B46" w:rsidRPr="008537E0" w:rsidRDefault="00DC2B46" w:rsidP="000B6376">
      <w:pPr>
        <w:rPr>
          <w:sz w:val="12"/>
          <w:szCs w:val="12"/>
          <w:lang w:val="bg-BG"/>
        </w:rPr>
      </w:pPr>
    </w:p>
    <w:p w:rsidR="000B6376" w:rsidRPr="005C713F" w:rsidRDefault="000B6376" w:rsidP="000B6376">
      <w:pPr>
        <w:rPr>
          <w:lang w:val="bg-BG"/>
        </w:rPr>
      </w:pPr>
    </w:p>
    <w:p w:rsidR="000B6376" w:rsidRPr="008537E0" w:rsidRDefault="000B6376" w:rsidP="000B6376">
      <w:pPr>
        <w:jc w:val="center"/>
        <w:rPr>
          <w:b/>
          <w:bCs/>
          <w:lang w:val="bg-BG"/>
        </w:rPr>
      </w:pPr>
      <w:r w:rsidRPr="008537E0">
        <w:rPr>
          <w:b/>
          <w:bCs/>
          <w:lang w:val="bg-BG"/>
        </w:rPr>
        <w:t>Р Е Ш Е Н И Е</w:t>
      </w:r>
    </w:p>
    <w:p w:rsidR="000B6376" w:rsidRPr="000B6376" w:rsidRDefault="000B6376" w:rsidP="000B6376">
      <w:pPr>
        <w:jc w:val="center"/>
        <w:rPr>
          <w:b/>
          <w:bCs/>
          <w:lang w:val="bg-BG"/>
        </w:rPr>
      </w:pPr>
      <w:r w:rsidRPr="008537E0">
        <w:rPr>
          <w:b/>
          <w:bCs/>
          <w:lang w:val="bg-BG"/>
        </w:rPr>
        <w:t xml:space="preserve">№ </w:t>
      </w:r>
      <w:r>
        <w:rPr>
          <w:b/>
          <w:bCs/>
          <w:lang w:val="bg-BG"/>
        </w:rPr>
        <w:t>3</w:t>
      </w:r>
      <w:r>
        <w:rPr>
          <w:b/>
          <w:bCs/>
        </w:rPr>
        <w:t>1</w:t>
      </w:r>
      <w:r>
        <w:rPr>
          <w:b/>
          <w:bCs/>
          <w:lang w:val="bg-BG"/>
        </w:rPr>
        <w:t>4</w:t>
      </w:r>
    </w:p>
    <w:p w:rsidR="000B6376" w:rsidRPr="007E3B96" w:rsidRDefault="000B6376" w:rsidP="000B6376">
      <w:pPr>
        <w:jc w:val="center"/>
      </w:pPr>
      <w:r w:rsidRPr="008537E0">
        <w:rPr>
          <w:lang w:val="bg-BG"/>
        </w:rPr>
        <w:t>взето с Протокол № 4</w:t>
      </w:r>
      <w:r>
        <w:t>4</w:t>
      </w:r>
    </w:p>
    <w:p w:rsidR="000B6376" w:rsidRPr="008537E0" w:rsidRDefault="000B6376" w:rsidP="000B6376">
      <w:pPr>
        <w:jc w:val="center"/>
        <w:rPr>
          <w:lang w:val="bg-BG"/>
        </w:rPr>
      </w:pPr>
      <w:r w:rsidRPr="008537E0">
        <w:rPr>
          <w:lang w:val="bg-BG"/>
        </w:rPr>
        <w:t>на редовна  сесия на ОбС – Лъки</w:t>
      </w:r>
    </w:p>
    <w:p w:rsidR="000B6376" w:rsidRDefault="000B6376" w:rsidP="000B6376">
      <w:pPr>
        <w:jc w:val="center"/>
        <w:rPr>
          <w:lang w:val="bg-BG"/>
        </w:rPr>
      </w:pPr>
      <w:r w:rsidRPr="008537E0">
        <w:rPr>
          <w:lang w:val="bg-BG"/>
        </w:rPr>
        <w:t xml:space="preserve">мандат 2019-2023 година, проведена на </w:t>
      </w:r>
      <w:r>
        <w:t>29</w:t>
      </w:r>
      <w:r w:rsidRPr="008537E0">
        <w:rPr>
          <w:lang w:val="bg-BG"/>
        </w:rPr>
        <w:t>.06.2023г.</w:t>
      </w:r>
    </w:p>
    <w:p w:rsidR="00614575" w:rsidRDefault="00614575" w:rsidP="000B6376">
      <w:pPr>
        <w:jc w:val="center"/>
        <w:rPr>
          <w:lang w:val="bg-BG"/>
        </w:rPr>
      </w:pPr>
    </w:p>
    <w:p w:rsidR="00614575" w:rsidRPr="008537E0" w:rsidRDefault="00614575" w:rsidP="000B6376">
      <w:pPr>
        <w:jc w:val="center"/>
        <w:rPr>
          <w:lang w:val="bg-BG"/>
        </w:rPr>
      </w:pPr>
    </w:p>
    <w:p w:rsidR="000B6376" w:rsidRPr="00AE02FB" w:rsidRDefault="000B6376" w:rsidP="000B6376">
      <w:pPr>
        <w:pStyle w:val="a6"/>
        <w:tabs>
          <w:tab w:val="num" w:pos="1080"/>
        </w:tabs>
        <w:spacing w:after="0"/>
        <w:jc w:val="both"/>
        <w:rPr>
          <w:b/>
          <w:bCs/>
          <w:sz w:val="16"/>
          <w:szCs w:val="16"/>
          <w:lang w:val="bg-BG"/>
        </w:rPr>
      </w:pPr>
    </w:p>
    <w:p w:rsidR="000B6376" w:rsidRPr="007E3B96" w:rsidRDefault="000B6376" w:rsidP="00614575">
      <w:pPr>
        <w:ind w:right="-808"/>
        <w:rPr>
          <w:bCs/>
          <w:lang w:val="bg-BG"/>
        </w:rPr>
      </w:pPr>
      <w:r w:rsidRPr="00614575">
        <w:rPr>
          <w:b/>
          <w:u w:val="single"/>
          <w:lang w:val="bg-BG"/>
        </w:rPr>
        <w:t>ОТНОСНО:</w:t>
      </w:r>
      <w:r w:rsidRPr="00614575">
        <w:rPr>
          <w:lang w:val="bg-BG"/>
        </w:rPr>
        <w:t xml:space="preserve"> </w:t>
      </w:r>
      <w:r w:rsidRPr="00614575">
        <w:rPr>
          <w:color w:val="0070C0"/>
          <w:lang w:val="bg-BG"/>
        </w:rPr>
        <w:t xml:space="preserve"> </w:t>
      </w:r>
      <w:r w:rsidRPr="00614575">
        <w:rPr>
          <w:lang w:val="bg-BG"/>
        </w:rPr>
        <w:t>Приемане на Общинска Програма за управление на отпадъците на територията на община Лъки за периода 2021-2028 г.</w:t>
      </w:r>
    </w:p>
    <w:p w:rsidR="000B6376" w:rsidRPr="00614575" w:rsidRDefault="000B6376" w:rsidP="00614575">
      <w:pPr>
        <w:jc w:val="both"/>
        <w:rPr>
          <w:lang w:val="bg-BG"/>
        </w:rPr>
      </w:pPr>
    </w:p>
    <w:p w:rsidR="000B6376" w:rsidRPr="00614575" w:rsidRDefault="000B6376" w:rsidP="00614575">
      <w:pPr>
        <w:jc w:val="both"/>
        <w:rPr>
          <w:lang w:val="bg-BG"/>
        </w:rPr>
      </w:pPr>
    </w:p>
    <w:p w:rsidR="000B6376" w:rsidRPr="00614575" w:rsidRDefault="000B6376" w:rsidP="00614575">
      <w:pPr>
        <w:jc w:val="both"/>
        <w:rPr>
          <w:lang w:val="bg-BG"/>
        </w:rPr>
      </w:pPr>
      <w:r w:rsidRPr="00614575">
        <w:rPr>
          <w:b/>
          <w:bCs/>
          <w:u w:val="single"/>
          <w:lang w:val="bg-BG"/>
        </w:rPr>
        <w:t>ПО ПРЕДЛОЖЕНИЕ НА:</w:t>
      </w:r>
      <w:r w:rsidRPr="00614575">
        <w:rPr>
          <w:bCs/>
          <w:lang w:val="bg-BG"/>
        </w:rPr>
        <w:t xml:space="preserve"> </w:t>
      </w:r>
      <w:r w:rsidRPr="00614575">
        <w:rPr>
          <w:lang w:val="bg-BG"/>
        </w:rPr>
        <w:t>инж. Валентин Чавдаров Симеонов –</w:t>
      </w:r>
      <w:r w:rsidRPr="00614575">
        <w:rPr>
          <w:b/>
          <w:lang w:val="bg-BG"/>
        </w:rPr>
        <w:t xml:space="preserve"> </w:t>
      </w:r>
      <w:r w:rsidRPr="00614575">
        <w:rPr>
          <w:lang w:val="bg-BG"/>
        </w:rPr>
        <w:t>Кмет на Община Лъки</w:t>
      </w:r>
    </w:p>
    <w:p w:rsidR="000B6376" w:rsidRPr="00614575" w:rsidRDefault="000B6376" w:rsidP="00614575">
      <w:pPr>
        <w:rPr>
          <w:lang w:val="bg-BG"/>
        </w:rPr>
      </w:pPr>
    </w:p>
    <w:p w:rsidR="00DC2B46" w:rsidRDefault="000B6376" w:rsidP="00614575">
      <w:pPr>
        <w:pStyle w:val="a8"/>
        <w:ind w:right="-284" w:firstLine="284"/>
        <w:rPr>
          <w:b/>
        </w:rPr>
      </w:pPr>
      <w:r w:rsidRPr="00614575">
        <w:t xml:space="preserve">ОбС - Лъки на основание </w:t>
      </w:r>
      <w:r w:rsidRPr="00DC2B46">
        <w:t>чл.21, ал.1, т.</w:t>
      </w:r>
      <w:r w:rsidR="0053132F" w:rsidRPr="00DC2B46">
        <w:t>12</w:t>
      </w:r>
      <w:r w:rsidRPr="00DC2B46">
        <w:t xml:space="preserve">  </w:t>
      </w:r>
      <w:r w:rsidRPr="00DC2B46">
        <w:rPr>
          <w:bCs/>
        </w:rPr>
        <w:t>от</w:t>
      </w:r>
      <w:r w:rsidRPr="00614575">
        <w:rPr>
          <w:bCs/>
        </w:rPr>
        <w:t xml:space="preserve">  ЗМСМА</w:t>
      </w:r>
      <w:r w:rsidR="0053132F" w:rsidRPr="00614575">
        <w:rPr>
          <w:bCs/>
        </w:rPr>
        <w:t xml:space="preserve"> и чл. 52, ал.1 и ал. 8 от Закона за управление на отпадъците и ДЗ с вх. № 139/ 21.06.2023г. </w:t>
      </w:r>
      <w:r w:rsidRPr="00614575">
        <w:rPr>
          <w:bCs/>
        </w:rPr>
        <w:t>от  Кмета  на  Община  Лъки</w:t>
      </w:r>
      <w:r w:rsidRPr="00614575">
        <w:rPr>
          <w:b/>
        </w:rPr>
        <w:t xml:space="preserve"> </w:t>
      </w:r>
    </w:p>
    <w:p w:rsidR="000B6376" w:rsidRPr="00614575" w:rsidRDefault="000B6376" w:rsidP="00614575">
      <w:pPr>
        <w:pStyle w:val="a8"/>
        <w:ind w:right="-284" w:firstLine="284"/>
        <w:rPr>
          <w:b/>
        </w:rPr>
      </w:pPr>
      <w:r w:rsidRPr="00614575">
        <w:rPr>
          <w:b/>
        </w:rPr>
        <w:t xml:space="preserve">          </w:t>
      </w:r>
    </w:p>
    <w:p w:rsidR="000B6376" w:rsidRPr="00614575" w:rsidRDefault="000B6376" w:rsidP="00614575">
      <w:pPr>
        <w:ind w:right="-142"/>
        <w:jc w:val="center"/>
        <w:rPr>
          <w:b/>
          <w:lang w:val="bg-BG"/>
        </w:rPr>
      </w:pPr>
      <w:r w:rsidRPr="00614575">
        <w:rPr>
          <w:b/>
          <w:lang w:val="bg-BG"/>
        </w:rPr>
        <w:t>Р Е Ш И:</w:t>
      </w:r>
    </w:p>
    <w:p w:rsidR="0053132F" w:rsidRPr="00614575" w:rsidRDefault="0053132F" w:rsidP="00614575">
      <w:pPr>
        <w:ind w:right="-142"/>
        <w:jc w:val="center"/>
        <w:rPr>
          <w:b/>
          <w:lang w:val="bg-BG"/>
        </w:rPr>
      </w:pPr>
    </w:p>
    <w:p w:rsidR="000B6376" w:rsidRPr="007E3B96" w:rsidRDefault="0053132F" w:rsidP="00DC2B46">
      <w:pPr>
        <w:ind w:right="-284" w:firstLine="284"/>
        <w:jc w:val="both"/>
        <w:rPr>
          <w:rFonts w:asciiTheme="minorHAnsi" w:hAnsiTheme="minorHAnsi"/>
          <w:bCs/>
          <w:lang w:val="bg-BG"/>
        </w:rPr>
      </w:pPr>
      <w:r w:rsidRPr="00614575">
        <w:rPr>
          <w:lang w:val="bg-BG"/>
        </w:rPr>
        <w:t xml:space="preserve">1. Приема Общинска Програма за управление на отпадъците на територията на община Лъки с период на действие 2021-2028 година. </w:t>
      </w:r>
    </w:p>
    <w:p w:rsidR="000B6376" w:rsidRDefault="000B6376" w:rsidP="00614575">
      <w:pPr>
        <w:ind w:right="-284"/>
        <w:jc w:val="both"/>
        <w:rPr>
          <w:u w:val="single"/>
          <w:lang w:val="bg-BG"/>
        </w:rPr>
      </w:pPr>
    </w:p>
    <w:p w:rsidR="00DC2B46" w:rsidRPr="00614575" w:rsidRDefault="00DC2B46" w:rsidP="00614575">
      <w:pPr>
        <w:ind w:right="-284"/>
        <w:jc w:val="both"/>
        <w:rPr>
          <w:u w:val="single"/>
          <w:lang w:val="bg-BG"/>
        </w:rPr>
      </w:pPr>
    </w:p>
    <w:p w:rsidR="0053132F" w:rsidRPr="00614575" w:rsidRDefault="000B6376" w:rsidP="00614575">
      <w:pPr>
        <w:ind w:right="-284"/>
        <w:jc w:val="both"/>
        <w:rPr>
          <w:b/>
          <w:lang w:val="bg-BG"/>
        </w:rPr>
      </w:pPr>
      <w:r w:rsidRPr="00614575">
        <w:rPr>
          <w:b/>
          <w:u w:val="single"/>
          <w:lang w:val="bg-BG"/>
        </w:rPr>
        <w:t>Мотиви</w:t>
      </w:r>
      <w:r w:rsidRPr="00614575">
        <w:rPr>
          <w:b/>
          <w:lang w:val="bg-BG"/>
        </w:rPr>
        <w:t xml:space="preserve">: </w:t>
      </w:r>
      <w:r w:rsidRPr="00614575">
        <w:rPr>
          <w:lang w:val="bg-BG"/>
        </w:rPr>
        <w:t xml:space="preserve">Настоящото решение е прието на основание </w:t>
      </w:r>
      <w:r w:rsidR="0053132F" w:rsidRPr="00DC2B46">
        <w:rPr>
          <w:lang w:val="bg-BG"/>
        </w:rPr>
        <w:t>чл.21, ал.1, т.</w:t>
      </w:r>
      <w:r w:rsidR="0053132F" w:rsidRPr="00DC2B46">
        <w:t>12</w:t>
      </w:r>
      <w:r w:rsidR="0053132F" w:rsidRPr="00DC2B46">
        <w:rPr>
          <w:lang w:val="bg-BG"/>
        </w:rPr>
        <w:t xml:space="preserve">  </w:t>
      </w:r>
      <w:r w:rsidR="0053132F" w:rsidRPr="00DC2B46">
        <w:rPr>
          <w:bCs/>
          <w:lang w:val="bg-BG"/>
        </w:rPr>
        <w:t>от</w:t>
      </w:r>
      <w:r w:rsidR="0053132F" w:rsidRPr="00614575">
        <w:rPr>
          <w:bCs/>
          <w:lang w:val="bg-BG"/>
        </w:rPr>
        <w:t xml:space="preserve">  ЗМСМА</w:t>
      </w:r>
      <w:r w:rsidR="0053132F" w:rsidRPr="00614575">
        <w:rPr>
          <w:bCs/>
        </w:rPr>
        <w:t xml:space="preserve"> и чл. 52, ал.1 и ал. 8 от Закона за управление на отпадъците и ДЗ с вх. № 139/ 21.06.2023г. от  </w:t>
      </w:r>
      <w:r w:rsidR="00614575" w:rsidRPr="00614575">
        <w:rPr>
          <w:bCs/>
        </w:rPr>
        <w:t>К</w:t>
      </w:r>
      <w:r w:rsidR="00614575" w:rsidRPr="00614575">
        <w:rPr>
          <w:bCs/>
          <w:lang w:val="bg-BG"/>
        </w:rPr>
        <w:t>мета на</w:t>
      </w:r>
      <w:r w:rsidR="0053132F" w:rsidRPr="00614575">
        <w:rPr>
          <w:bCs/>
          <w:lang w:val="bg-BG"/>
        </w:rPr>
        <w:t xml:space="preserve">  Община  Л</w:t>
      </w:r>
      <w:r w:rsidR="0053132F" w:rsidRPr="00614575">
        <w:rPr>
          <w:bCs/>
        </w:rPr>
        <w:t>ъки</w:t>
      </w:r>
      <w:r w:rsidR="0053132F" w:rsidRPr="00614575">
        <w:rPr>
          <w:bCs/>
          <w:lang w:val="bg-BG"/>
        </w:rPr>
        <w:t>.</w:t>
      </w:r>
      <w:r w:rsidR="0053132F" w:rsidRPr="00614575">
        <w:rPr>
          <w:b/>
          <w:lang w:val="bg-BG"/>
        </w:rPr>
        <w:t xml:space="preserve">         </w:t>
      </w:r>
    </w:p>
    <w:p w:rsidR="0053132F" w:rsidRDefault="0053132F" w:rsidP="00614575">
      <w:pPr>
        <w:ind w:firstLine="708"/>
        <w:jc w:val="both"/>
        <w:rPr>
          <w:b/>
          <w:lang w:val="bg-BG"/>
        </w:rPr>
      </w:pPr>
    </w:p>
    <w:p w:rsidR="00DC2B46" w:rsidRPr="00614575" w:rsidRDefault="00DC2B46" w:rsidP="00614575">
      <w:pPr>
        <w:ind w:firstLine="708"/>
        <w:jc w:val="both"/>
        <w:rPr>
          <w:b/>
          <w:lang w:val="bg-BG"/>
        </w:rPr>
      </w:pPr>
    </w:p>
    <w:p w:rsidR="00B4749F" w:rsidRPr="00F74B25" w:rsidRDefault="00B4749F" w:rsidP="00B4749F">
      <w:pPr>
        <w:pStyle w:val="a8"/>
        <w:ind w:firstLine="0"/>
      </w:pPr>
      <w:r w:rsidRPr="00F74B25">
        <w:t xml:space="preserve">Общ брой общински съветници    </w:t>
      </w:r>
      <w:r w:rsidRPr="00F74B25">
        <w:tab/>
        <w:t xml:space="preserve">-   </w:t>
      </w:r>
      <w:r>
        <w:rPr>
          <w:lang w:val="en-US"/>
        </w:rPr>
        <w:t xml:space="preserve">  </w:t>
      </w:r>
      <w:r w:rsidRPr="00F74B25">
        <w:t>11</w:t>
      </w:r>
    </w:p>
    <w:p w:rsidR="00B4749F" w:rsidRPr="00F74B25" w:rsidRDefault="00B4749F" w:rsidP="00B4749F">
      <w:pPr>
        <w:rPr>
          <w:lang w:val="bg-BG"/>
        </w:rPr>
      </w:pPr>
      <w:r w:rsidRPr="00F74B25">
        <w:rPr>
          <w:lang w:val="bg-BG"/>
        </w:rPr>
        <w:t xml:space="preserve">Брой присъствали на гласуването  -  </w:t>
      </w:r>
      <w:r w:rsidRPr="00F74B25">
        <w:t xml:space="preserve"> </w:t>
      </w:r>
      <w:r>
        <w:t xml:space="preserve">   7</w:t>
      </w:r>
      <w:r w:rsidRPr="00F74B25">
        <w:t xml:space="preserve"> </w:t>
      </w:r>
      <w:r w:rsidRPr="00F74B25">
        <w:rPr>
          <w:lang w:val="bg-BG"/>
        </w:rPr>
        <w:t xml:space="preserve">    </w:t>
      </w:r>
    </w:p>
    <w:p w:rsidR="00B4749F" w:rsidRPr="00F74B25" w:rsidRDefault="00B4749F" w:rsidP="00B4749F">
      <w:pPr>
        <w:tabs>
          <w:tab w:val="left" w:pos="709"/>
          <w:tab w:val="left" w:pos="1134"/>
          <w:tab w:val="left" w:pos="5812"/>
        </w:tabs>
        <w:rPr>
          <w:lang w:val="bg-BG"/>
        </w:rPr>
      </w:pPr>
      <w:r w:rsidRPr="00F74B25">
        <w:rPr>
          <w:lang w:val="bg-BG"/>
        </w:rPr>
        <w:t xml:space="preserve">Брой гласували “За”                        -    </w:t>
      </w:r>
      <w:r w:rsidRPr="00F74B25">
        <w:t xml:space="preserve"> </w:t>
      </w:r>
      <w:r w:rsidRPr="00F74B25">
        <w:rPr>
          <w:lang w:val="bg-BG"/>
        </w:rPr>
        <w:t xml:space="preserve"> </w:t>
      </w:r>
      <w:r>
        <w:t xml:space="preserve"> 7</w:t>
      </w:r>
      <w:r w:rsidRPr="00F74B25">
        <w:rPr>
          <w:lang w:val="bg-BG"/>
        </w:rPr>
        <w:t xml:space="preserve"> </w:t>
      </w:r>
    </w:p>
    <w:p w:rsidR="00B4749F" w:rsidRPr="00B4749F" w:rsidRDefault="00B4749F" w:rsidP="00B4749F">
      <w:pPr>
        <w:pStyle w:val="1"/>
        <w:rPr>
          <w:u w:val="none"/>
          <w:lang w:val="en-US"/>
        </w:rPr>
      </w:pPr>
      <w:r w:rsidRPr="00F74B25">
        <w:rPr>
          <w:u w:val="none"/>
        </w:rPr>
        <w:t>Брой гласували “Против”</w:t>
      </w:r>
      <w:r w:rsidRPr="00F74B25">
        <w:rPr>
          <w:u w:val="none"/>
        </w:rPr>
        <w:tab/>
      </w:r>
      <w:r w:rsidRPr="00F74B25">
        <w:rPr>
          <w:u w:val="none"/>
        </w:rPr>
        <w:tab/>
        <w:t xml:space="preserve">-     </w:t>
      </w:r>
      <w:r>
        <w:rPr>
          <w:u w:val="none"/>
          <w:lang w:val="en-US"/>
        </w:rPr>
        <w:t xml:space="preserve">  0</w:t>
      </w:r>
    </w:p>
    <w:p w:rsidR="00B4749F" w:rsidRPr="00B4749F" w:rsidRDefault="00B4749F" w:rsidP="00B4749F">
      <w:pPr>
        <w:pStyle w:val="1"/>
        <w:rPr>
          <w:color w:val="FFFFFF"/>
          <w:lang w:val="en-US"/>
        </w:rPr>
      </w:pPr>
      <w:r w:rsidRPr="00F74B25">
        <w:t>Брой гласували “Въздържал се”</w:t>
      </w:r>
      <w:r w:rsidRPr="00F74B25">
        <w:tab/>
        <w:t xml:space="preserve">-    </w:t>
      </w:r>
      <w:r>
        <w:rPr>
          <w:lang w:val="en-US"/>
        </w:rPr>
        <w:t xml:space="preserve"> </w:t>
      </w:r>
      <w:r w:rsidRPr="00F74B25">
        <w:t xml:space="preserve"> </w:t>
      </w:r>
      <w:r>
        <w:rPr>
          <w:lang w:val="en-US"/>
        </w:rPr>
        <w:t xml:space="preserve"> 0</w:t>
      </w:r>
    </w:p>
    <w:p w:rsidR="00B4749F" w:rsidRPr="00F74B25" w:rsidRDefault="00B4749F" w:rsidP="00B4749F">
      <w:pPr>
        <w:jc w:val="both"/>
        <w:rPr>
          <w:b/>
          <w:lang w:val="bg-BG"/>
        </w:rPr>
      </w:pPr>
      <w:r w:rsidRPr="00F74B25">
        <w:rPr>
          <w:b/>
          <w:lang w:val="bg-BG"/>
        </w:rPr>
        <w:t xml:space="preserve">Приема се.                                             </w:t>
      </w:r>
    </w:p>
    <w:p w:rsidR="00DC2B46" w:rsidRDefault="00DC2B46" w:rsidP="00DC2B46">
      <w:pPr>
        <w:pStyle w:val="a6"/>
        <w:spacing w:after="0"/>
        <w:ind w:firstLine="5387"/>
        <w:rPr>
          <w:b/>
          <w:lang w:val="bg-BG"/>
        </w:rPr>
      </w:pPr>
    </w:p>
    <w:p w:rsidR="00DC2B46" w:rsidRDefault="00DC2B46" w:rsidP="00DC2B46">
      <w:pPr>
        <w:pStyle w:val="a6"/>
        <w:spacing w:after="0"/>
        <w:ind w:firstLine="5387"/>
        <w:rPr>
          <w:b/>
          <w:lang w:val="bg-BG"/>
        </w:rPr>
      </w:pPr>
    </w:p>
    <w:p w:rsidR="00DC2B46" w:rsidRDefault="00DC2B46" w:rsidP="00DC2B46">
      <w:pPr>
        <w:pStyle w:val="a6"/>
        <w:spacing w:after="0"/>
        <w:ind w:firstLine="5387"/>
        <w:rPr>
          <w:b/>
          <w:lang w:val="bg-BG"/>
        </w:rPr>
      </w:pPr>
    </w:p>
    <w:p w:rsidR="00B4749F" w:rsidRDefault="00B4749F" w:rsidP="00DC2B46">
      <w:pPr>
        <w:pStyle w:val="a6"/>
        <w:spacing w:after="0"/>
        <w:ind w:firstLine="5387"/>
        <w:rPr>
          <w:b/>
          <w:lang w:val="bg-BG"/>
        </w:rPr>
      </w:pPr>
    </w:p>
    <w:p w:rsidR="00B4749F" w:rsidRDefault="00B4749F" w:rsidP="00DC2B46">
      <w:pPr>
        <w:pStyle w:val="a6"/>
        <w:spacing w:after="0"/>
        <w:ind w:firstLine="5387"/>
        <w:rPr>
          <w:b/>
          <w:lang w:val="bg-BG"/>
        </w:rPr>
      </w:pPr>
      <w:bookmarkStart w:id="1" w:name="_GoBack"/>
      <w:bookmarkEnd w:id="1"/>
    </w:p>
    <w:p w:rsidR="00DC2B46" w:rsidRDefault="00DC2B46" w:rsidP="00DC2B46">
      <w:pPr>
        <w:pStyle w:val="a6"/>
        <w:spacing w:after="0"/>
        <w:ind w:firstLine="5387"/>
        <w:rPr>
          <w:b/>
          <w:lang w:val="bg-BG"/>
        </w:rPr>
      </w:pPr>
    </w:p>
    <w:p w:rsidR="00DC2B46" w:rsidRDefault="00DC2B46" w:rsidP="00DC2B46">
      <w:pPr>
        <w:pStyle w:val="a6"/>
        <w:spacing w:after="0"/>
        <w:ind w:firstLine="5387"/>
        <w:rPr>
          <w:b/>
          <w:lang w:val="bg-BG"/>
        </w:rPr>
      </w:pPr>
    </w:p>
    <w:p w:rsidR="000B6376" w:rsidRPr="00614575" w:rsidRDefault="000B6376" w:rsidP="00DC2B46">
      <w:pPr>
        <w:pStyle w:val="a6"/>
        <w:spacing w:after="0"/>
        <w:ind w:firstLine="5387"/>
        <w:rPr>
          <w:b/>
          <w:lang w:val="bg-BG"/>
        </w:rPr>
      </w:pPr>
      <w:r w:rsidRPr="00614575">
        <w:rPr>
          <w:b/>
          <w:lang w:val="bg-BG"/>
        </w:rPr>
        <w:t xml:space="preserve">Председател на ОбС : </w:t>
      </w:r>
    </w:p>
    <w:p w:rsidR="000B6376" w:rsidRPr="00614575" w:rsidRDefault="000B6376" w:rsidP="00DC2B46">
      <w:pPr>
        <w:pStyle w:val="a6"/>
        <w:spacing w:after="0"/>
        <w:ind w:left="5529" w:firstLine="1134"/>
        <w:rPr>
          <w:lang w:val="bg-BG"/>
        </w:rPr>
      </w:pPr>
      <w:r w:rsidRPr="00614575">
        <w:rPr>
          <w:lang w:val="bg-BG"/>
        </w:rPr>
        <w:t xml:space="preserve">    /Марияна Паракосова/</w:t>
      </w:r>
    </w:p>
    <w:p w:rsidR="000B6376" w:rsidRPr="00614575" w:rsidRDefault="000B6376" w:rsidP="00614575">
      <w:pPr>
        <w:pStyle w:val="a6"/>
        <w:spacing w:after="0"/>
        <w:rPr>
          <w:color w:val="000000"/>
          <w:lang w:val="bg-BG"/>
        </w:rPr>
      </w:pPr>
    </w:p>
    <w:p w:rsidR="000B6376" w:rsidRPr="00614575" w:rsidRDefault="000B6376" w:rsidP="00614575">
      <w:pPr>
        <w:pStyle w:val="a6"/>
        <w:spacing w:after="0"/>
        <w:rPr>
          <w:color w:val="000000"/>
          <w:lang w:val="bg-BG"/>
        </w:rPr>
      </w:pPr>
    </w:p>
    <w:p w:rsidR="000B6376" w:rsidRPr="00614575" w:rsidRDefault="000B6376" w:rsidP="00614575">
      <w:pPr>
        <w:pStyle w:val="a6"/>
        <w:spacing w:after="0"/>
        <w:rPr>
          <w:color w:val="000000"/>
          <w:lang w:val="bg-BG"/>
        </w:rPr>
      </w:pPr>
    </w:p>
    <w:p w:rsidR="000B6376" w:rsidRPr="00614575" w:rsidRDefault="000B6376" w:rsidP="00614575">
      <w:pPr>
        <w:pStyle w:val="a6"/>
        <w:spacing w:after="0"/>
        <w:rPr>
          <w:color w:val="000000"/>
          <w:lang w:val="bg-BG"/>
        </w:rPr>
      </w:pPr>
    </w:p>
    <w:sectPr w:rsidR="000B6376" w:rsidRPr="00614575" w:rsidSect="006B0EDC">
      <w:pgSz w:w="11906" w:h="16838"/>
      <w:pgMar w:top="426" w:right="849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ACB" w:rsidRDefault="003C1ACB" w:rsidP="002F5F53">
      <w:r>
        <w:separator/>
      </w:r>
    </w:p>
  </w:endnote>
  <w:endnote w:type="continuationSeparator" w:id="0">
    <w:p w:rsidR="003C1ACB" w:rsidRDefault="003C1ACB" w:rsidP="002F5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ACB" w:rsidRDefault="003C1ACB" w:rsidP="002F5F53">
      <w:r>
        <w:separator/>
      </w:r>
    </w:p>
  </w:footnote>
  <w:footnote w:type="continuationSeparator" w:id="0">
    <w:p w:rsidR="003C1ACB" w:rsidRDefault="003C1ACB" w:rsidP="002F5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90AD0"/>
    <w:multiLevelType w:val="multilevel"/>
    <w:tmpl w:val="19228BEA"/>
    <w:lvl w:ilvl="0">
      <w:start w:val="1"/>
      <w:numFmt w:val="bullet"/>
      <w:lvlText w:val="-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61A0693"/>
    <w:multiLevelType w:val="hybridMultilevel"/>
    <w:tmpl w:val="D14013E0"/>
    <w:lvl w:ilvl="0" w:tplc="0402000F">
      <w:start w:val="1"/>
      <w:numFmt w:val="decimal"/>
      <w:lvlText w:val="%1."/>
      <w:lvlJc w:val="left"/>
      <w:pPr>
        <w:ind w:left="1260" w:hanging="360"/>
      </w:pPr>
    </w:lvl>
    <w:lvl w:ilvl="1" w:tplc="04020019" w:tentative="1">
      <w:start w:val="1"/>
      <w:numFmt w:val="lowerLetter"/>
      <w:lvlText w:val="%2."/>
      <w:lvlJc w:val="left"/>
      <w:pPr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B153533"/>
    <w:multiLevelType w:val="hybridMultilevel"/>
    <w:tmpl w:val="9F5E683C"/>
    <w:lvl w:ilvl="0" w:tplc="2578E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E3170"/>
    <w:multiLevelType w:val="hybridMultilevel"/>
    <w:tmpl w:val="F02C776E"/>
    <w:lvl w:ilvl="0" w:tplc="664856E4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72F6C86"/>
    <w:multiLevelType w:val="hybridMultilevel"/>
    <w:tmpl w:val="29064F40"/>
    <w:lvl w:ilvl="0" w:tplc="BA3882F6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776EF"/>
    <w:multiLevelType w:val="multilevel"/>
    <w:tmpl w:val="E548A3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88732B"/>
    <w:multiLevelType w:val="hybridMultilevel"/>
    <w:tmpl w:val="A5DC65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162A8"/>
    <w:multiLevelType w:val="hybridMultilevel"/>
    <w:tmpl w:val="D5406EA6"/>
    <w:lvl w:ilvl="0" w:tplc="3BA6A0E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0E64E24"/>
    <w:multiLevelType w:val="hybridMultilevel"/>
    <w:tmpl w:val="751AC28A"/>
    <w:lvl w:ilvl="0" w:tplc="8F007F20">
      <w:start w:val="2"/>
      <w:numFmt w:val="decimal"/>
      <w:lvlText w:val="%1."/>
      <w:lvlJc w:val="left"/>
      <w:pPr>
        <w:ind w:left="1140" w:hanging="360"/>
      </w:pPr>
      <w:rPr>
        <w:rFonts w:hint="default"/>
        <w:b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52887048"/>
    <w:multiLevelType w:val="hybridMultilevel"/>
    <w:tmpl w:val="3D7C50B4"/>
    <w:lvl w:ilvl="0" w:tplc="B4ACA610">
      <w:start w:val="1"/>
      <w:numFmt w:val="decimal"/>
      <w:lvlText w:val="%1."/>
      <w:lvlJc w:val="left"/>
      <w:pPr>
        <w:ind w:left="1365" w:hanging="82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38551F9"/>
    <w:multiLevelType w:val="hybridMultilevel"/>
    <w:tmpl w:val="F87C3ACA"/>
    <w:lvl w:ilvl="0" w:tplc="0402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D3409D"/>
    <w:multiLevelType w:val="hybridMultilevel"/>
    <w:tmpl w:val="659ED038"/>
    <w:lvl w:ilvl="0" w:tplc="040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61DE3C3D"/>
    <w:multiLevelType w:val="hybridMultilevel"/>
    <w:tmpl w:val="E0001CA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120518"/>
    <w:multiLevelType w:val="multilevel"/>
    <w:tmpl w:val="6E4CC74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ahoma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ahoma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6C234434"/>
    <w:multiLevelType w:val="hybridMultilevel"/>
    <w:tmpl w:val="8EC6D306"/>
    <w:lvl w:ilvl="0" w:tplc="0402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74930DE6"/>
    <w:multiLevelType w:val="hybridMultilevel"/>
    <w:tmpl w:val="D5406EA6"/>
    <w:lvl w:ilvl="0" w:tplc="3BA6A0E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9"/>
  </w:num>
  <w:num w:numId="7">
    <w:abstractNumId w:val="1"/>
  </w:num>
  <w:num w:numId="8">
    <w:abstractNumId w:val="15"/>
  </w:num>
  <w:num w:numId="9">
    <w:abstractNumId w:val="7"/>
  </w:num>
  <w:num w:numId="10">
    <w:abstractNumId w:val="14"/>
  </w:num>
  <w:num w:numId="11">
    <w:abstractNumId w:val="10"/>
  </w:num>
  <w:num w:numId="12">
    <w:abstractNumId w:val="2"/>
  </w:num>
  <w:num w:numId="13">
    <w:abstractNumId w:val="8"/>
  </w:num>
  <w:num w:numId="14">
    <w:abstractNumId w:val="3"/>
  </w:num>
  <w:num w:numId="15">
    <w:abstractNumId w:val="11"/>
  </w:num>
  <w:num w:numId="16">
    <w:abstractNumId w:val="1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B14"/>
    <w:rsid w:val="00003C3A"/>
    <w:rsid w:val="00033919"/>
    <w:rsid w:val="000544B5"/>
    <w:rsid w:val="00091C13"/>
    <w:rsid w:val="000931AB"/>
    <w:rsid w:val="000B6376"/>
    <w:rsid w:val="000E0CB8"/>
    <w:rsid w:val="00144240"/>
    <w:rsid w:val="00154791"/>
    <w:rsid w:val="00165772"/>
    <w:rsid w:val="001A4B34"/>
    <w:rsid w:val="001E6E82"/>
    <w:rsid w:val="002230FD"/>
    <w:rsid w:val="00227B3A"/>
    <w:rsid w:val="0023113D"/>
    <w:rsid w:val="00245D48"/>
    <w:rsid w:val="00264F0C"/>
    <w:rsid w:val="00272D3C"/>
    <w:rsid w:val="002E1C11"/>
    <w:rsid w:val="002E6FC6"/>
    <w:rsid w:val="002F5F53"/>
    <w:rsid w:val="003058D7"/>
    <w:rsid w:val="00313B14"/>
    <w:rsid w:val="003271B4"/>
    <w:rsid w:val="00341D31"/>
    <w:rsid w:val="0034497A"/>
    <w:rsid w:val="003A42FF"/>
    <w:rsid w:val="003A61AB"/>
    <w:rsid w:val="003C1ACB"/>
    <w:rsid w:val="003D1009"/>
    <w:rsid w:val="003D1155"/>
    <w:rsid w:val="003E7322"/>
    <w:rsid w:val="00405506"/>
    <w:rsid w:val="00435949"/>
    <w:rsid w:val="0045104F"/>
    <w:rsid w:val="00465CAA"/>
    <w:rsid w:val="00466AFE"/>
    <w:rsid w:val="004B3974"/>
    <w:rsid w:val="004B3ED0"/>
    <w:rsid w:val="00514CBA"/>
    <w:rsid w:val="00515511"/>
    <w:rsid w:val="0053132F"/>
    <w:rsid w:val="0053432F"/>
    <w:rsid w:val="00535BB0"/>
    <w:rsid w:val="005466BD"/>
    <w:rsid w:val="00546DD5"/>
    <w:rsid w:val="00554163"/>
    <w:rsid w:val="0055510C"/>
    <w:rsid w:val="00571ACC"/>
    <w:rsid w:val="00587609"/>
    <w:rsid w:val="005C713F"/>
    <w:rsid w:val="005D36C3"/>
    <w:rsid w:val="005E5388"/>
    <w:rsid w:val="00606B8D"/>
    <w:rsid w:val="00614575"/>
    <w:rsid w:val="006152AF"/>
    <w:rsid w:val="00624B30"/>
    <w:rsid w:val="0063056D"/>
    <w:rsid w:val="006338B7"/>
    <w:rsid w:val="00686F08"/>
    <w:rsid w:val="0069642F"/>
    <w:rsid w:val="006A4EC7"/>
    <w:rsid w:val="006B0EDC"/>
    <w:rsid w:val="006B5605"/>
    <w:rsid w:val="006C0CD2"/>
    <w:rsid w:val="006D6243"/>
    <w:rsid w:val="006F3456"/>
    <w:rsid w:val="006F37C6"/>
    <w:rsid w:val="00710702"/>
    <w:rsid w:val="00730396"/>
    <w:rsid w:val="007316D2"/>
    <w:rsid w:val="007344E2"/>
    <w:rsid w:val="00740846"/>
    <w:rsid w:val="0074637D"/>
    <w:rsid w:val="00755B23"/>
    <w:rsid w:val="007610A8"/>
    <w:rsid w:val="007730A5"/>
    <w:rsid w:val="007924A5"/>
    <w:rsid w:val="007A2054"/>
    <w:rsid w:val="007C23F4"/>
    <w:rsid w:val="007C60EF"/>
    <w:rsid w:val="007D3BD8"/>
    <w:rsid w:val="007E3B96"/>
    <w:rsid w:val="00811F59"/>
    <w:rsid w:val="008418B0"/>
    <w:rsid w:val="008537E0"/>
    <w:rsid w:val="00870465"/>
    <w:rsid w:val="00875BC9"/>
    <w:rsid w:val="008C4B6F"/>
    <w:rsid w:val="008D6DB2"/>
    <w:rsid w:val="008E43BE"/>
    <w:rsid w:val="008F1096"/>
    <w:rsid w:val="00907D2B"/>
    <w:rsid w:val="009174B8"/>
    <w:rsid w:val="00920A38"/>
    <w:rsid w:val="00920DEA"/>
    <w:rsid w:val="00923B3E"/>
    <w:rsid w:val="00927A05"/>
    <w:rsid w:val="0095180A"/>
    <w:rsid w:val="00952F9F"/>
    <w:rsid w:val="0095671B"/>
    <w:rsid w:val="00987711"/>
    <w:rsid w:val="00A30DEC"/>
    <w:rsid w:val="00A42215"/>
    <w:rsid w:val="00A67222"/>
    <w:rsid w:val="00A87A29"/>
    <w:rsid w:val="00AA25EF"/>
    <w:rsid w:val="00AA48EC"/>
    <w:rsid w:val="00AE02FB"/>
    <w:rsid w:val="00B1784D"/>
    <w:rsid w:val="00B23284"/>
    <w:rsid w:val="00B33B4E"/>
    <w:rsid w:val="00B4749F"/>
    <w:rsid w:val="00B521E6"/>
    <w:rsid w:val="00BA119A"/>
    <w:rsid w:val="00BB2C9C"/>
    <w:rsid w:val="00BE7283"/>
    <w:rsid w:val="00BF381E"/>
    <w:rsid w:val="00C43A2B"/>
    <w:rsid w:val="00C91AFD"/>
    <w:rsid w:val="00C94B77"/>
    <w:rsid w:val="00CB61B6"/>
    <w:rsid w:val="00CC0647"/>
    <w:rsid w:val="00CD350C"/>
    <w:rsid w:val="00CE6105"/>
    <w:rsid w:val="00CE64B4"/>
    <w:rsid w:val="00CF1819"/>
    <w:rsid w:val="00D0795C"/>
    <w:rsid w:val="00D13C37"/>
    <w:rsid w:val="00DA112E"/>
    <w:rsid w:val="00DB149A"/>
    <w:rsid w:val="00DC2B46"/>
    <w:rsid w:val="00DC3D51"/>
    <w:rsid w:val="00DD0895"/>
    <w:rsid w:val="00DE23B6"/>
    <w:rsid w:val="00DE7A60"/>
    <w:rsid w:val="00DF0170"/>
    <w:rsid w:val="00E05778"/>
    <w:rsid w:val="00E17D2A"/>
    <w:rsid w:val="00E36161"/>
    <w:rsid w:val="00E50058"/>
    <w:rsid w:val="00E57814"/>
    <w:rsid w:val="00E90D28"/>
    <w:rsid w:val="00E919A5"/>
    <w:rsid w:val="00EC09A7"/>
    <w:rsid w:val="00EC1AB3"/>
    <w:rsid w:val="00F1296C"/>
    <w:rsid w:val="00F16EC3"/>
    <w:rsid w:val="00F27023"/>
    <w:rsid w:val="00F307A5"/>
    <w:rsid w:val="00F661E3"/>
    <w:rsid w:val="00F74B25"/>
    <w:rsid w:val="00F75C8B"/>
    <w:rsid w:val="00FD306A"/>
    <w:rsid w:val="00FE4444"/>
    <w:rsid w:val="00F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3787C6-CC3F-4050-A64E-91E2C6F8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313B14"/>
    <w:pPr>
      <w:keepNext/>
      <w:outlineLvl w:val="0"/>
    </w:pPr>
    <w:rPr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313B14"/>
    <w:rPr>
      <w:rFonts w:ascii="Times New Roman" w:eastAsia="Times New Roman" w:hAnsi="Times New Roman" w:cs="Times New Roman"/>
      <w:sz w:val="24"/>
      <w:szCs w:val="24"/>
      <w:u w:val="single"/>
    </w:rPr>
  </w:style>
  <w:style w:type="character" w:styleId="a3">
    <w:name w:val="Hyperlink"/>
    <w:basedOn w:val="a0"/>
    <w:uiPriority w:val="99"/>
    <w:semiHidden/>
    <w:unhideWhenUsed/>
    <w:rsid w:val="00313B14"/>
    <w:rPr>
      <w:color w:val="0000FF"/>
      <w:u w:val="single"/>
    </w:rPr>
  </w:style>
  <w:style w:type="paragraph" w:styleId="a4">
    <w:name w:val="Title"/>
    <w:basedOn w:val="a"/>
    <w:link w:val="a5"/>
    <w:qFormat/>
    <w:rsid w:val="00313B14"/>
    <w:pPr>
      <w:jc w:val="center"/>
    </w:pPr>
    <w:rPr>
      <w:b/>
      <w:bCs/>
      <w:lang w:val="bg-BG"/>
    </w:rPr>
  </w:style>
  <w:style w:type="character" w:customStyle="1" w:styleId="a5">
    <w:name w:val="Заглавие Знак"/>
    <w:basedOn w:val="a0"/>
    <w:link w:val="a4"/>
    <w:rsid w:val="00313B1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unhideWhenUsed/>
    <w:rsid w:val="00313B14"/>
    <w:pPr>
      <w:spacing w:after="120"/>
    </w:pPr>
  </w:style>
  <w:style w:type="character" w:customStyle="1" w:styleId="a7">
    <w:name w:val="Основен текст Знак"/>
    <w:basedOn w:val="a0"/>
    <w:link w:val="a6"/>
    <w:rsid w:val="00313B1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ody Text Indent"/>
    <w:basedOn w:val="a"/>
    <w:link w:val="a9"/>
    <w:unhideWhenUsed/>
    <w:rsid w:val="00313B14"/>
    <w:pPr>
      <w:ind w:firstLine="720"/>
      <w:jc w:val="both"/>
    </w:pPr>
    <w:rPr>
      <w:lang w:val="bg-BG"/>
    </w:rPr>
  </w:style>
  <w:style w:type="character" w:customStyle="1" w:styleId="a9">
    <w:name w:val="Основен текст с отстъп Знак"/>
    <w:basedOn w:val="a0"/>
    <w:link w:val="a8"/>
    <w:rsid w:val="00313B14"/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Основен текст3"/>
    <w:basedOn w:val="a"/>
    <w:rsid w:val="00313B14"/>
    <w:pPr>
      <w:widowControl w:val="0"/>
      <w:shd w:val="clear" w:color="auto" w:fill="FFFFFF"/>
      <w:spacing w:after="60" w:line="322" w:lineRule="exact"/>
      <w:ind w:firstLine="620"/>
      <w:jc w:val="both"/>
    </w:pPr>
    <w:rPr>
      <w:sz w:val="26"/>
      <w:szCs w:val="26"/>
      <w:lang w:val="bg-BG" w:eastAsia="bg-BG" w:bidi="bg-BG"/>
    </w:rPr>
  </w:style>
  <w:style w:type="character" w:customStyle="1" w:styleId="4">
    <w:name w:val="Основен текст (4)_"/>
    <w:link w:val="40"/>
    <w:locked/>
    <w:rsid w:val="00313B14"/>
    <w:rPr>
      <w:rFonts w:ascii="Verdana" w:eastAsia="Verdana" w:hAnsi="Verdana" w:cs="Verdana"/>
      <w:b/>
      <w:bCs/>
      <w:shd w:val="clear" w:color="auto" w:fill="FFFFFF"/>
    </w:rPr>
  </w:style>
  <w:style w:type="paragraph" w:customStyle="1" w:styleId="40">
    <w:name w:val="Основен текст (4)"/>
    <w:basedOn w:val="a"/>
    <w:link w:val="4"/>
    <w:rsid w:val="00313B14"/>
    <w:pPr>
      <w:widowControl w:val="0"/>
      <w:shd w:val="clear" w:color="auto" w:fill="FFFFFF"/>
      <w:spacing w:before="360" w:after="360" w:line="0" w:lineRule="atLeast"/>
    </w:pPr>
    <w:rPr>
      <w:rFonts w:ascii="Verdana" w:eastAsia="Verdana" w:hAnsi="Verdana" w:cs="Verdana"/>
      <w:b/>
      <w:bCs/>
      <w:sz w:val="22"/>
      <w:szCs w:val="22"/>
      <w:lang w:val="bg-BG"/>
    </w:rPr>
  </w:style>
  <w:style w:type="paragraph" w:styleId="aa">
    <w:name w:val="List Paragraph"/>
    <w:basedOn w:val="a"/>
    <w:uiPriority w:val="34"/>
    <w:qFormat/>
    <w:rsid w:val="0034497A"/>
    <w:pPr>
      <w:spacing w:before="240" w:after="120" w:line="259" w:lineRule="auto"/>
      <w:ind w:left="720"/>
      <w:contextualSpacing/>
      <w:jc w:val="both"/>
    </w:pPr>
    <w:rPr>
      <w:rFonts w:eastAsia="Calibri"/>
      <w:szCs w:val="22"/>
      <w:lang w:val="bg-BG"/>
    </w:rPr>
  </w:style>
  <w:style w:type="paragraph" w:styleId="ab">
    <w:name w:val="header"/>
    <w:basedOn w:val="a"/>
    <w:link w:val="ac"/>
    <w:uiPriority w:val="99"/>
    <w:unhideWhenUsed/>
    <w:rsid w:val="002F5F53"/>
    <w:pPr>
      <w:tabs>
        <w:tab w:val="center" w:pos="4536"/>
        <w:tab w:val="right" w:pos="9072"/>
      </w:tabs>
    </w:pPr>
  </w:style>
  <w:style w:type="character" w:customStyle="1" w:styleId="ac">
    <w:name w:val="Горен колонтитул Знак"/>
    <w:basedOn w:val="a0"/>
    <w:link w:val="ab"/>
    <w:uiPriority w:val="99"/>
    <w:rsid w:val="002F5F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d">
    <w:name w:val="footer"/>
    <w:basedOn w:val="a"/>
    <w:link w:val="ae"/>
    <w:uiPriority w:val="99"/>
    <w:unhideWhenUsed/>
    <w:rsid w:val="002F5F53"/>
    <w:pPr>
      <w:tabs>
        <w:tab w:val="center" w:pos="4536"/>
        <w:tab w:val="right" w:pos="9072"/>
      </w:tabs>
    </w:pPr>
  </w:style>
  <w:style w:type="character" w:customStyle="1" w:styleId="ae">
    <w:name w:val="Долен колонтитул Знак"/>
    <w:basedOn w:val="a0"/>
    <w:link w:val="ad"/>
    <w:uiPriority w:val="99"/>
    <w:rsid w:val="002F5F5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">
    <w:name w:val="Основен текст + Удебелен"/>
    <w:rsid w:val="00A672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bg-BG" w:eastAsia="bg-BG" w:bidi="bg-BG"/>
    </w:rPr>
  </w:style>
  <w:style w:type="paragraph" w:customStyle="1" w:styleId="41">
    <w:name w:val="Основен текст4"/>
    <w:basedOn w:val="a"/>
    <w:rsid w:val="00A67222"/>
    <w:pPr>
      <w:widowControl w:val="0"/>
      <w:shd w:val="clear" w:color="auto" w:fill="FFFFFF"/>
      <w:spacing w:before="240" w:line="264" w:lineRule="exact"/>
    </w:pPr>
    <w:rPr>
      <w:color w:val="000000"/>
      <w:sz w:val="23"/>
      <w:szCs w:val="23"/>
      <w:lang w:val="bg-BG" w:eastAsia="bg-BG" w:bidi="bg-BG"/>
    </w:rPr>
  </w:style>
  <w:style w:type="paragraph" w:styleId="2">
    <w:name w:val="Body Text 2"/>
    <w:basedOn w:val="a"/>
    <w:link w:val="20"/>
    <w:uiPriority w:val="99"/>
    <w:semiHidden/>
    <w:unhideWhenUsed/>
    <w:rsid w:val="000931AB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uiPriority w:val="99"/>
    <w:semiHidden/>
    <w:rsid w:val="000931A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0">
    <w:name w:val="Normal (Web)"/>
    <w:basedOn w:val="a"/>
    <w:uiPriority w:val="99"/>
    <w:semiHidden/>
    <w:unhideWhenUsed/>
    <w:rsid w:val="00003C3A"/>
  </w:style>
  <w:style w:type="paragraph" w:styleId="af1">
    <w:name w:val="Balloon Text"/>
    <w:basedOn w:val="a"/>
    <w:link w:val="af2"/>
    <w:uiPriority w:val="99"/>
    <w:semiHidden/>
    <w:unhideWhenUsed/>
    <w:rsid w:val="003271B4"/>
    <w:rPr>
      <w:rFonts w:ascii="Segoe UI" w:hAnsi="Segoe UI" w:cs="Segoe UI"/>
      <w:sz w:val="18"/>
      <w:szCs w:val="18"/>
    </w:rPr>
  </w:style>
  <w:style w:type="character" w:customStyle="1" w:styleId="af2">
    <w:name w:val="Изнесен текст Знак"/>
    <w:basedOn w:val="a0"/>
    <w:link w:val="af1"/>
    <w:uiPriority w:val="99"/>
    <w:semiHidden/>
    <w:rsid w:val="003271B4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21">
    <w:name w:val="Основен текст 21"/>
    <w:basedOn w:val="a"/>
    <w:rsid w:val="00264F0C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8"/>
      <w:szCs w:val="20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031A4-2B82-417E-B43F-A21013234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4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Mariana</cp:lastModifiedBy>
  <cp:revision>123</cp:revision>
  <cp:lastPrinted>2023-06-02T08:03:00Z</cp:lastPrinted>
  <dcterms:created xsi:type="dcterms:W3CDTF">2022-05-25T10:40:00Z</dcterms:created>
  <dcterms:modified xsi:type="dcterms:W3CDTF">2023-06-29T12:03:00Z</dcterms:modified>
</cp:coreProperties>
</file>